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F75310">
        <w:rPr>
          <w:rFonts w:ascii="Arial" w:hAnsi="Arial" w:cs="Arial"/>
          <w:b/>
          <w:sz w:val="20"/>
          <w:szCs w:val="20"/>
        </w:rPr>
        <w:t>2</w:t>
      </w:r>
      <w:r w:rsidR="00A2391C">
        <w:rPr>
          <w:rFonts w:ascii="Arial" w:hAnsi="Arial" w:cs="Arial"/>
          <w:b/>
          <w:sz w:val="20"/>
          <w:szCs w:val="20"/>
        </w:rPr>
        <w:t>2</w:t>
      </w:r>
      <w:r w:rsidR="00EA46EF">
        <w:rPr>
          <w:rFonts w:ascii="Arial" w:hAnsi="Arial" w:cs="Arial"/>
          <w:b/>
          <w:sz w:val="20"/>
          <w:szCs w:val="20"/>
        </w:rPr>
        <w:t>-A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A2391C">
        <w:rPr>
          <w:rFonts w:ascii="Arial" w:hAnsi="Arial" w:cs="Arial"/>
          <w:b/>
          <w:sz w:val="20"/>
          <w:szCs w:val="20"/>
        </w:rPr>
        <w:t>10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A2391C">
        <w:rPr>
          <w:rFonts w:ascii="Arial" w:hAnsi="Arial" w:cs="Arial"/>
          <w:b/>
          <w:sz w:val="20"/>
          <w:szCs w:val="20"/>
        </w:rPr>
        <w:t>OUTUBRO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F1350C">
        <w:rPr>
          <w:rFonts w:ascii="Arial" w:hAnsi="Arial" w:cs="Arial"/>
          <w:b/>
          <w:sz w:val="20"/>
          <w:szCs w:val="20"/>
        </w:rPr>
        <w:t>5</w:t>
      </w:r>
      <w:r w:rsidR="003A4045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5D7253" w:rsidP="003E018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H. LOUIS BAXMANN</w:t>
      </w:r>
      <w:r w:rsidR="00137CBC">
        <w:rPr>
          <w:rFonts w:ascii="Arial" w:hAnsi="Arial" w:cs="Arial"/>
          <w:b/>
          <w:sz w:val="20"/>
          <w:szCs w:val="20"/>
        </w:rPr>
        <w:t xml:space="preserve">, 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137CBC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DE </w:t>
      </w:r>
      <w:r w:rsidR="003E0186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</w:t>
      </w:r>
      <w:r w:rsidR="00F1350C">
        <w:rPr>
          <w:rFonts w:ascii="Arial" w:hAnsi="Arial" w:cs="Arial"/>
          <w:b/>
          <w:sz w:val="20"/>
          <w:szCs w:val="20"/>
        </w:rPr>
        <w:t>USANDO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</w:t>
      </w:r>
      <w:r w:rsidR="003E0186">
        <w:rPr>
          <w:rFonts w:ascii="Arial" w:hAnsi="Arial" w:cs="Arial"/>
          <w:b/>
          <w:sz w:val="20"/>
          <w:szCs w:val="20"/>
        </w:rPr>
        <w:t>DAS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</w:t>
      </w:r>
      <w:r w:rsidR="003E5675">
        <w:rPr>
          <w:rFonts w:ascii="Arial" w:hAnsi="Arial" w:cs="Arial"/>
          <w:b/>
          <w:sz w:val="20"/>
          <w:szCs w:val="20"/>
        </w:rPr>
        <w:t xml:space="preserve"> QUE LHE SÃO CONFERIDAS POR LEI</w:t>
      </w:r>
      <w:r w:rsidR="003E0186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A2B9B" w:rsidRDefault="009243B3" w:rsidP="00DE19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A2391C">
        <w:rPr>
          <w:rFonts w:ascii="Arial" w:hAnsi="Arial" w:cs="Arial"/>
          <w:sz w:val="20"/>
          <w:szCs w:val="20"/>
        </w:rPr>
        <w:t xml:space="preserve">Fica </w:t>
      </w:r>
      <w:r w:rsidR="00EA46EF">
        <w:rPr>
          <w:rFonts w:ascii="Arial" w:hAnsi="Arial" w:cs="Arial"/>
          <w:sz w:val="20"/>
          <w:szCs w:val="20"/>
        </w:rPr>
        <w:t>exonerado do cargo de Diarista, referência I, o sr. Avelino da Costa, nomeado pelo decreto nº 23/55</w:t>
      </w:r>
      <w:r w:rsidR="00BA2B9B">
        <w:rPr>
          <w:rFonts w:ascii="Arial" w:hAnsi="Arial" w:cs="Arial"/>
          <w:sz w:val="20"/>
          <w:szCs w:val="20"/>
        </w:rPr>
        <w:t>.</w:t>
      </w:r>
    </w:p>
    <w:p w:rsidR="00062ADB" w:rsidRDefault="00062ADB" w:rsidP="00DE19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="00F1350C">
        <w:rPr>
          <w:rFonts w:ascii="Arial" w:hAnsi="Arial" w:cs="Arial"/>
          <w:sz w:val="20"/>
          <w:szCs w:val="20"/>
        </w:rPr>
        <w:t xml:space="preserve">Este Decreto entrará em </w:t>
      </w:r>
      <w:r w:rsidR="00260A80">
        <w:rPr>
          <w:rFonts w:ascii="Arial" w:hAnsi="Arial" w:cs="Arial"/>
          <w:sz w:val="20"/>
          <w:szCs w:val="20"/>
        </w:rPr>
        <w:t>vigor na data de sua publicação</w:t>
      </w:r>
      <w:r w:rsidR="003E5675">
        <w:rPr>
          <w:rFonts w:ascii="Arial" w:hAnsi="Arial" w:cs="Arial"/>
          <w:sz w:val="20"/>
          <w:szCs w:val="20"/>
        </w:rPr>
        <w:t>, r</w:t>
      </w:r>
      <w:r w:rsidR="00260A80">
        <w:rPr>
          <w:rFonts w:ascii="Arial" w:hAnsi="Arial" w:cs="Arial"/>
          <w:sz w:val="20"/>
          <w:szCs w:val="20"/>
        </w:rPr>
        <w:t>evoga</w:t>
      </w:r>
      <w:r w:rsidR="003E5675">
        <w:rPr>
          <w:rFonts w:ascii="Arial" w:hAnsi="Arial" w:cs="Arial"/>
          <w:sz w:val="20"/>
          <w:szCs w:val="20"/>
        </w:rPr>
        <w:t>das</w:t>
      </w:r>
      <w:r w:rsidR="00260A80">
        <w:rPr>
          <w:rFonts w:ascii="Arial" w:hAnsi="Arial" w:cs="Arial"/>
          <w:sz w:val="20"/>
          <w:szCs w:val="20"/>
        </w:rPr>
        <w:t xml:space="preserve"> as disposições</w:t>
      </w:r>
      <w:r w:rsidR="001E2A5B">
        <w:rPr>
          <w:rFonts w:ascii="Arial" w:hAnsi="Arial" w:cs="Arial"/>
          <w:sz w:val="20"/>
          <w:szCs w:val="20"/>
        </w:rPr>
        <w:t xml:space="preserve"> em contrário</w:t>
      </w:r>
      <w:r w:rsidR="00A56A4B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A2391C">
        <w:rPr>
          <w:rFonts w:ascii="Arial" w:hAnsi="Arial" w:cs="Arial"/>
          <w:sz w:val="20"/>
          <w:szCs w:val="20"/>
        </w:rPr>
        <w:t>10</w:t>
      </w:r>
      <w:r>
        <w:rPr>
          <w:rFonts w:ascii="Arial" w:hAnsi="Arial" w:cs="Arial"/>
          <w:sz w:val="20"/>
          <w:szCs w:val="20"/>
        </w:rPr>
        <w:t xml:space="preserve"> de </w:t>
      </w:r>
      <w:r w:rsidR="00A2391C">
        <w:rPr>
          <w:rFonts w:ascii="Arial" w:hAnsi="Arial" w:cs="Arial"/>
          <w:sz w:val="20"/>
          <w:szCs w:val="20"/>
        </w:rPr>
        <w:t>outubro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F1350C">
        <w:rPr>
          <w:rFonts w:ascii="Arial" w:hAnsi="Arial" w:cs="Arial"/>
          <w:sz w:val="20"/>
          <w:szCs w:val="20"/>
        </w:rPr>
        <w:t>5</w:t>
      </w:r>
      <w:r w:rsidR="003A4045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215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H. LOUIS BAXMANN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62154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F94"/>
    <w:rsid w:val="00062ADB"/>
    <w:rsid w:val="000B4558"/>
    <w:rsid w:val="00137CBC"/>
    <w:rsid w:val="001E2A5B"/>
    <w:rsid w:val="001F1C31"/>
    <w:rsid w:val="00260A80"/>
    <w:rsid w:val="00325B40"/>
    <w:rsid w:val="003364CB"/>
    <w:rsid w:val="003A4045"/>
    <w:rsid w:val="003A740A"/>
    <w:rsid w:val="003E0186"/>
    <w:rsid w:val="003E5675"/>
    <w:rsid w:val="00514559"/>
    <w:rsid w:val="00570818"/>
    <w:rsid w:val="005D3C79"/>
    <w:rsid w:val="005D7007"/>
    <w:rsid w:val="005D7253"/>
    <w:rsid w:val="00604672"/>
    <w:rsid w:val="0060669D"/>
    <w:rsid w:val="00606A0A"/>
    <w:rsid w:val="00621542"/>
    <w:rsid w:val="0065091B"/>
    <w:rsid w:val="006F617A"/>
    <w:rsid w:val="00755F41"/>
    <w:rsid w:val="007E7FF7"/>
    <w:rsid w:val="00811F57"/>
    <w:rsid w:val="008149E0"/>
    <w:rsid w:val="00881E86"/>
    <w:rsid w:val="00891D27"/>
    <w:rsid w:val="009243B3"/>
    <w:rsid w:val="009426A8"/>
    <w:rsid w:val="009A631F"/>
    <w:rsid w:val="00A0243E"/>
    <w:rsid w:val="00A05D11"/>
    <w:rsid w:val="00A2391C"/>
    <w:rsid w:val="00A56A4B"/>
    <w:rsid w:val="00A90AD8"/>
    <w:rsid w:val="00AA1032"/>
    <w:rsid w:val="00AD35C1"/>
    <w:rsid w:val="00AF0809"/>
    <w:rsid w:val="00B561F1"/>
    <w:rsid w:val="00B64962"/>
    <w:rsid w:val="00B668EC"/>
    <w:rsid w:val="00BA2B9B"/>
    <w:rsid w:val="00C12484"/>
    <w:rsid w:val="00C45292"/>
    <w:rsid w:val="00C4793B"/>
    <w:rsid w:val="00CA328F"/>
    <w:rsid w:val="00CA5572"/>
    <w:rsid w:val="00CD2633"/>
    <w:rsid w:val="00D131B8"/>
    <w:rsid w:val="00D2768D"/>
    <w:rsid w:val="00D76AF2"/>
    <w:rsid w:val="00DB203D"/>
    <w:rsid w:val="00DE19AF"/>
    <w:rsid w:val="00DE3D63"/>
    <w:rsid w:val="00E1514C"/>
    <w:rsid w:val="00E2556B"/>
    <w:rsid w:val="00E974A0"/>
    <w:rsid w:val="00EA46EF"/>
    <w:rsid w:val="00F12B61"/>
    <w:rsid w:val="00F1350C"/>
    <w:rsid w:val="00F22610"/>
    <w:rsid w:val="00F619CA"/>
    <w:rsid w:val="00F71DFE"/>
    <w:rsid w:val="00F75310"/>
    <w:rsid w:val="00FE2D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1B37432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2019-02-26T14:38:00Z</dcterms:created>
  <dcterms:modified xsi:type="dcterms:W3CDTF">2019-02-26T14:40:00Z</dcterms:modified>
</cp:coreProperties>
</file>