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75310">
        <w:rPr>
          <w:rFonts w:ascii="Arial" w:hAnsi="Arial" w:cs="Arial"/>
          <w:b/>
          <w:sz w:val="20"/>
          <w:szCs w:val="20"/>
        </w:rPr>
        <w:t>2</w:t>
      </w:r>
      <w:r w:rsidR="00FC0B3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391C">
        <w:rPr>
          <w:rFonts w:ascii="Arial" w:hAnsi="Arial" w:cs="Arial"/>
          <w:b/>
          <w:sz w:val="20"/>
          <w:szCs w:val="20"/>
        </w:rPr>
        <w:t>1</w:t>
      </w:r>
      <w:r w:rsidR="00FC0B3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391C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D725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37CBC">
        <w:rPr>
          <w:rFonts w:ascii="Arial" w:hAnsi="Arial" w:cs="Arial"/>
          <w:b/>
          <w:sz w:val="20"/>
          <w:szCs w:val="20"/>
        </w:rPr>
        <w:t xml:space="preserve">,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2391C">
        <w:rPr>
          <w:rFonts w:ascii="Arial" w:hAnsi="Arial" w:cs="Arial"/>
          <w:sz w:val="20"/>
          <w:szCs w:val="20"/>
        </w:rPr>
        <w:t xml:space="preserve">Fica </w:t>
      </w:r>
      <w:r w:rsidR="00FC0B32">
        <w:rPr>
          <w:rFonts w:ascii="Arial" w:hAnsi="Arial" w:cs="Arial"/>
          <w:sz w:val="20"/>
          <w:szCs w:val="20"/>
        </w:rPr>
        <w:t xml:space="preserve">cancelada </w:t>
      </w:r>
      <w:r w:rsidR="00B65613">
        <w:rPr>
          <w:rFonts w:ascii="Arial" w:hAnsi="Arial" w:cs="Arial"/>
          <w:sz w:val="20"/>
          <w:szCs w:val="20"/>
        </w:rPr>
        <w:t>portanto</w:t>
      </w:r>
      <w:bookmarkStart w:id="0" w:name="_GoBack"/>
      <w:bookmarkEnd w:id="0"/>
      <w:r w:rsidR="00FC0B32">
        <w:rPr>
          <w:rFonts w:ascii="Arial" w:hAnsi="Arial" w:cs="Arial"/>
          <w:sz w:val="20"/>
          <w:szCs w:val="20"/>
        </w:rPr>
        <w:t xml:space="preserve"> a concorrência publicada sob Edital nº 1/56, publicado em 10 de maio de 1956</w:t>
      </w:r>
      <w:r w:rsidR="00BA2B9B">
        <w:rPr>
          <w:rFonts w:ascii="Arial" w:hAnsi="Arial" w:cs="Arial"/>
          <w:sz w:val="20"/>
          <w:szCs w:val="20"/>
        </w:rPr>
        <w:t>.</w:t>
      </w:r>
    </w:p>
    <w:p w:rsidR="00062ADB" w:rsidRDefault="00062ADB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2391C">
        <w:rPr>
          <w:rFonts w:ascii="Arial" w:hAnsi="Arial" w:cs="Arial"/>
          <w:sz w:val="20"/>
          <w:szCs w:val="20"/>
        </w:rPr>
        <w:t>1</w:t>
      </w:r>
      <w:r w:rsidR="00FC0B3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A2391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62ADB"/>
    <w:rsid w:val="000B4558"/>
    <w:rsid w:val="00137CBC"/>
    <w:rsid w:val="001E2A5B"/>
    <w:rsid w:val="001F1C31"/>
    <w:rsid w:val="00260A80"/>
    <w:rsid w:val="00325B40"/>
    <w:rsid w:val="003364CB"/>
    <w:rsid w:val="003A4045"/>
    <w:rsid w:val="003A740A"/>
    <w:rsid w:val="003E0186"/>
    <w:rsid w:val="003E5675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55F41"/>
    <w:rsid w:val="007E7FF7"/>
    <w:rsid w:val="00811F57"/>
    <w:rsid w:val="008149E0"/>
    <w:rsid w:val="00881E86"/>
    <w:rsid w:val="00891D27"/>
    <w:rsid w:val="009243B3"/>
    <w:rsid w:val="009426A8"/>
    <w:rsid w:val="009A631F"/>
    <w:rsid w:val="00A0243E"/>
    <w:rsid w:val="00A05D11"/>
    <w:rsid w:val="00A2391C"/>
    <w:rsid w:val="00A56A4B"/>
    <w:rsid w:val="00A90AD8"/>
    <w:rsid w:val="00AA1032"/>
    <w:rsid w:val="00AD35C1"/>
    <w:rsid w:val="00AF0809"/>
    <w:rsid w:val="00B561F1"/>
    <w:rsid w:val="00B64962"/>
    <w:rsid w:val="00B65613"/>
    <w:rsid w:val="00B668EC"/>
    <w:rsid w:val="00BA2B9B"/>
    <w:rsid w:val="00C12484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56153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2019-02-26T14:40:00Z</dcterms:created>
  <dcterms:modified xsi:type="dcterms:W3CDTF">2019-07-08T12:11:00Z</dcterms:modified>
</cp:coreProperties>
</file>