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052A3">
        <w:rPr>
          <w:rFonts w:ascii="Arial" w:hAnsi="Arial" w:cs="Arial"/>
          <w:b/>
          <w:sz w:val="20"/>
          <w:szCs w:val="20"/>
        </w:rPr>
        <w:t>3</w:t>
      </w:r>
      <w:r w:rsidR="0095639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6390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2D69">
        <w:rPr>
          <w:rFonts w:ascii="Arial" w:hAnsi="Arial" w:cs="Arial"/>
          <w:sz w:val="20"/>
          <w:szCs w:val="20"/>
        </w:rPr>
        <w:t>Fic</w:t>
      </w:r>
      <w:r w:rsidR="00473A6C">
        <w:rPr>
          <w:rFonts w:ascii="Arial" w:hAnsi="Arial" w:cs="Arial"/>
          <w:sz w:val="20"/>
          <w:szCs w:val="20"/>
        </w:rPr>
        <w:t>a</w:t>
      </w:r>
      <w:r w:rsidR="00112D69">
        <w:rPr>
          <w:rFonts w:ascii="Arial" w:hAnsi="Arial" w:cs="Arial"/>
          <w:sz w:val="20"/>
          <w:szCs w:val="20"/>
        </w:rPr>
        <w:t xml:space="preserve"> </w:t>
      </w:r>
      <w:r w:rsidR="00956390">
        <w:rPr>
          <w:rFonts w:ascii="Arial" w:hAnsi="Arial" w:cs="Arial"/>
          <w:sz w:val="20"/>
          <w:szCs w:val="20"/>
        </w:rPr>
        <w:t>suplementada a verba do Pessoal Fixo - Vencimento ao Lançador, codificada sob Local 1.20.1 Geral 8.13.0 pela importância de Cr$ 2.520,00 (dois mil quinhentos e vinte cruzeiros)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052A3">
        <w:rPr>
          <w:rFonts w:ascii="Arial" w:hAnsi="Arial" w:cs="Arial"/>
          <w:sz w:val="20"/>
          <w:szCs w:val="20"/>
        </w:rPr>
        <w:t>As despesas decorrentes deste decreto, correrão por conta d</w:t>
      </w:r>
      <w:r w:rsidR="00956390">
        <w:rPr>
          <w:rFonts w:ascii="Arial" w:hAnsi="Arial" w:cs="Arial"/>
          <w:sz w:val="20"/>
          <w:szCs w:val="20"/>
        </w:rPr>
        <w:t>a anulação em igual importância da verba sob o mesmo código – Vencimento do Tesoureiro.</w:t>
      </w: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2A3">
        <w:rPr>
          <w:rFonts w:ascii="Arial" w:hAnsi="Arial" w:cs="Arial"/>
          <w:b/>
          <w:sz w:val="20"/>
          <w:szCs w:val="20"/>
        </w:rPr>
        <w:t xml:space="preserve">Art. </w:t>
      </w:r>
      <w:r w:rsidR="00956390">
        <w:rPr>
          <w:rFonts w:ascii="Arial" w:hAnsi="Arial" w:cs="Arial"/>
          <w:b/>
          <w:sz w:val="20"/>
          <w:szCs w:val="20"/>
        </w:rPr>
        <w:t>3</w:t>
      </w:r>
      <w:r w:rsidRPr="009052A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56390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052A3"/>
    <w:rsid w:val="009243B3"/>
    <w:rsid w:val="009426A8"/>
    <w:rsid w:val="00942AE2"/>
    <w:rsid w:val="00956390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2019-02-26T16:56:00Z</dcterms:created>
  <dcterms:modified xsi:type="dcterms:W3CDTF">2019-02-26T17:00:00Z</dcterms:modified>
</cp:coreProperties>
</file>