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D3834">
        <w:rPr>
          <w:rFonts w:ascii="Arial" w:hAnsi="Arial" w:cs="Arial"/>
          <w:b/>
          <w:sz w:val="20"/>
          <w:szCs w:val="20"/>
        </w:rPr>
        <w:t>7</w:t>
      </w:r>
      <w:r w:rsidR="009D7B8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7B8D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7B8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46154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9D7B8D">
        <w:rPr>
          <w:rFonts w:ascii="Arial" w:hAnsi="Arial" w:cs="Arial"/>
          <w:b/>
          <w:sz w:val="20"/>
          <w:szCs w:val="20"/>
        </w:rPr>
        <w:t>NO USO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03453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D7B8D">
        <w:rPr>
          <w:rFonts w:ascii="Arial" w:hAnsi="Arial" w:cs="Arial"/>
          <w:sz w:val="20"/>
          <w:szCs w:val="20"/>
        </w:rPr>
        <w:t>Fica exo</w:t>
      </w:r>
      <w:r w:rsidR="00ED0121">
        <w:rPr>
          <w:rFonts w:ascii="Arial" w:hAnsi="Arial" w:cs="Arial"/>
          <w:sz w:val="20"/>
          <w:szCs w:val="20"/>
        </w:rPr>
        <w:t xml:space="preserve">nerado a pedido, o sr. Gerhard </w:t>
      </w:r>
      <w:proofErr w:type="spellStart"/>
      <w:r w:rsidR="00ED0121">
        <w:rPr>
          <w:rFonts w:ascii="Arial" w:hAnsi="Arial" w:cs="Arial"/>
          <w:sz w:val="20"/>
          <w:szCs w:val="20"/>
        </w:rPr>
        <w:t>K</w:t>
      </w:r>
      <w:r w:rsidR="009D7B8D">
        <w:rPr>
          <w:rFonts w:ascii="Arial" w:hAnsi="Arial" w:cs="Arial"/>
          <w:sz w:val="20"/>
          <w:szCs w:val="20"/>
        </w:rPr>
        <w:t>altmaier</w:t>
      </w:r>
      <w:proofErr w:type="spellEnd"/>
      <w:r w:rsidR="009D7B8D">
        <w:rPr>
          <w:rFonts w:ascii="Arial" w:hAnsi="Arial" w:cs="Arial"/>
          <w:sz w:val="20"/>
          <w:szCs w:val="20"/>
        </w:rPr>
        <w:t>, do cargo de contador desta Prefeitura</w:t>
      </w:r>
      <w:r w:rsidR="00CD00FB">
        <w:rPr>
          <w:rFonts w:ascii="Arial" w:hAnsi="Arial" w:cs="Arial"/>
          <w:sz w:val="20"/>
          <w:szCs w:val="20"/>
        </w:rPr>
        <w:t>.</w:t>
      </w:r>
    </w:p>
    <w:p w:rsidR="00CD00FB" w:rsidRDefault="00CD00FB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7B8D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D7B8D">
        <w:rPr>
          <w:rFonts w:ascii="Arial" w:hAnsi="Arial" w:cs="Arial"/>
          <w:sz w:val="20"/>
          <w:szCs w:val="20"/>
        </w:rPr>
        <w:t>Fica a partir desta data, sem efeito a Portaria nº 41/57 que concedeu Licença ao então funcionário, ora exonerado.</w:t>
      </w:r>
    </w:p>
    <w:p w:rsidR="009D7B8D" w:rsidRDefault="009D7B8D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Default="009D7B8D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7B8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</w:t>
      </w:r>
      <w:r w:rsidR="00CD00FB">
        <w:rPr>
          <w:rFonts w:ascii="Arial" w:hAnsi="Arial" w:cs="Arial"/>
          <w:sz w:val="20"/>
          <w:szCs w:val="20"/>
        </w:rPr>
        <w:t>rá</w:t>
      </w:r>
      <w:r w:rsidR="0046154D">
        <w:rPr>
          <w:rFonts w:ascii="Arial" w:hAnsi="Arial" w:cs="Arial"/>
          <w:sz w:val="20"/>
          <w:szCs w:val="20"/>
        </w:rPr>
        <w:t xml:space="preserve"> em vigor n</w:t>
      </w:r>
      <w:r w:rsidR="00474F2F">
        <w:rPr>
          <w:rFonts w:ascii="Arial" w:hAnsi="Arial" w:cs="Arial"/>
          <w:sz w:val="20"/>
          <w:szCs w:val="20"/>
        </w:rPr>
        <w:t>est</w:t>
      </w:r>
      <w:r w:rsidR="0046154D">
        <w:rPr>
          <w:rFonts w:ascii="Arial" w:hAnsi="Arial" w:cs="Arial"/>
          <w:sz w:val="20"/>
          <w:szCs w:val="20"/>
        </w:rPr>
        <w:t>a data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D7B8D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9D7B8D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B4558"/>
    <w:rsid w:val="000D3834"/>
    <w:rsid w:val="000E22F2"/>
    <w:rsid w:val="00112D69"/>
    <w:rsid w:val="00137CBC"/>
    <w:rsid w:val="0015794F"/>
    <w:rsid w:val="001752AC"/>
    <w:rsid w:val="001D049D"/>
    <w:rsid w:val="001E2A5B"/>
    <w:rsid w:val="001F1C31"/>
    <w:rsid w:val="00226B4A"/>
    <w:rsid w:val="00260A80"/>
    <w:rsid w:val="00272A1A"/>
    <w:rsid w:val="00280F3D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714C"/>
    <w:rsid w:val="00773DC3"/>
    <w:rsid w:val="00777B7D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00FB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0121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C38D4C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2019-02-27T12:58:00Z</dcterms:created>
  <dcterms:modified xsi:type="dcterms:W3CDTF">2019-07-08T13:06:00Z</dcterms:modified>
</cp:coreProperties>
</file>