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1B7F1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7F1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44CC" w:rsidRDefault="0046154D" w:rsidP="003254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1B7F16">
        <w:rPr>
          <w:rFonts w:ascii="Arial" w:hAnsi="Arial" w:cs="Arial"/>
          <w:b/>
          <w:sz w:val="20"/>
          <w:szCs w:val="20"/>
        </w:rPr>
        <w:t>USANDO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E</w:t>
      </w:r>
      <w:r w:rsidR="007644CC">
        <w:rPr>
          <w:rFonts w:ascii="Arial" w:hAnsi="Arial" w:cs="Arial"/>
          <w:b/>
          <w:sz w:val="20"/>
          <w:szCs w:val="20"/>
        </w:rPr>
        <w:t xml:space="preserve"> </w:t>
      </w:r>
    </w:p>
    <w:p w:rsidR="007644CC" w:rsidRDefault="007644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DIZERES DO REQUERIMENTO DA CÂMARA MUNICIPAL DIRIGIDO AO EXECUTIVO,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Fica</w:t>
      </w:r>
      <w:r w:rsidR="00F642B6">
        <w:rPr>
          <w:rFonts w:ascii="Arial" w:hAnsi="Arial" w:cs="Arial"/>
          <w:sz w:val="20"/>
          <w:szCs w:val="20"/>
        </w:rPr>
        <w:t>m</w:t>
      </w:r>
      <w:r w:rsidR="007644CC">
        <w:rPr>
          <w:rFonts w:ascii="Arial" w:hAnsi="Arial" w:cs="Arial"/>
          <w:sz w:val="20"/>
          <w:szCs w:val="20"/>
        </w:rPr>
        <w:t xml:space="preserve"> </w:t>
      </w:r>
      <w:r w:rsidR="00F642B6">
        <w:rPr>
          <w:rFonts w:ascii="Arial" w:hAnsi="Arial" w:cs="Arial"/>
          <w:sz w:val="20"/>
          <w:szCs w:val="20"/>
        </w:rPr>
        <w:t>suspensos em parte, os festejos da Emancipação, programadas para o dia 14 de outubro do corrente ano.</w:t>
      </w:r>
      <w:r w:rsidR="009D7B8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E0110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42B6">
        <w:rPr>
          <w:rFonts w:ascii="Arial" w:hAnsi="Arial" w:cs="Arial"/>
          <w:sz w:val="20"/>
          <w:szCs w:val="20"/>
        </w:rPr>
        <w:t xml:space="preserve">Como </w:t>
      </w:r>
      <w:r w:rsidR="00CC16DE">
        <w:rPr>
          <w:rFonts w:ascii="Arial" w:hAnsi="Arial" w:cs="Arial"/>
          <w:sz w:val="20"/>
          <w:szCs w:val="20"/>
        </w:rPr>
        <w:t>está</w:t>
      </w:r>
      <w:r w:rsidR="00F642B6">
        <w:rPr>
          <w:rFonts w:ascii="Arial" w:hAnsi="Arial" w:cs="Arial"/>
          <w:sz w:val="20"/>
          <w:szCs w:val="20"/>
        </w:rPr>
        <w:t xml:space="preserve"> em andamento o torneio pela posse transitória das Taças entre os atletas e a disputa Comércio versus Indústrias, os mesmos serão </w:t>
      </w:r>
      <w:r w:rsidR="00CC16DE">
        <w:rPr>
          <w:rFonts w:ascii="Arial" w:hAnsi="Arial" w:cs="Arial"/>
          <w:sz w:val="20"/>
          <w:szCs w:val="20"/>
        </w:rPr>
        <w:t>realizados,</w:t>
      </w:r>
      <w:r w:rsidR="00F642B6">
        <w:rPr>
          <w:rFonts w:ascii="Arial" w:hAnsi="Arial" w:cs="Arial"/>
          <w:sz w:val="20"/>
          <w:szCs w:val="20"/>
        </w:rPr>
        <w:t xml:space="preserve"> sob a responsabilidade da Comissão municipal de Esportes</w:t>
      </w:r>
      <w:r w:rsidR="008E0110">
        <w:rPr>
          <w:rFonts w:ascii="Arial" w:hAnsi="Arial" w:cs="Arial"/>
          <w:sz w:val="20"/>
          <w:szCs w:val="20"/>
        </w:rPr>
        <w:t>.</w:t>
      </w:r>
    </w:p>
    <w:p w:rsidR="008E0110" w:rsidRDefault="008E011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16DE" w:rsidRDefault="008E011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C16DE">
        <w:rPr>
          <w:rFonts w:ascii="Arial" w:hAnsi="Arial" w:cs="Arial"/>
          <w:sz w:val="20"/>
          <w:szCs w:val="20"/>
        </w:rPr>
        <w:t xml:space="preserve">Será realizada o hasteamento da bandeira às 8 horas, juramento às 10 horas e inauguração da Estrada </w:t>
      </w:r>
      <w:proofErr w:type="spellStart"/>
      <w:r w:rsidR="00CC16DE">
        <w:rPr>
          <w:rFonts w:ascii="Arial" w:hAnsi="Arial" w:cs="Arial"/>
          <w:sz w:val="20"/>
          <w:szCs w:val="20"/>
        </w:rPr>
        <w:t>Kemel</w:t>
      </w:r>
      <w:proofErr w:type="spellEnd"/>
      <w:r w:rsidR="00CC16DE">
        <w:rPr>
          <w:rFonts w:ascii="Arial" w:hAnsi="Arial" w:cs="Arial"/>
          <w:sz w:val="20"/>
          <w:szCs w:val="20"/>
        </w:rPr>
        <w:t xml:space="preserve"> às 11 horas.</w:t>
      </w:r>
    </w:p>
    <w:p w:rsidR="00CC16DE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16DE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6D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extinta a Comissão Organizadora dos Festejos para este ano, ficando o art. 3º à deliberação do Executivo.</w:t>
      </w:r>
    </w:p>
    <w:p w:rsidR="00CC16DE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6D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1B7F1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F0809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2019-02-27T13:39:00Z</dcterms:created>
  <dcterms:modified xsi:type="dcterms:W3CDTF">2019-02-27T14:21:00Z</dcterms:modified>
</cp:coreProperties>
</file>