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3E46F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4BE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653C9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94BE4" w:rsidRPr="00294BE4" w:rsidRDefault="00294BE4" w:rsidP="00294B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94BE4">
        <w:rPr>
          <w:rFonts w:ascii="Arial" w:hAnsi="Arial" w:cs="Arial"/>
          <w:sz w:val="20"/>
          <w:szCs w:val="20"/>
        </w:rPr>
        <w:t xml:space="preserve">Dispõe sobre </w:t>
      </w:r>
      <w:r w:rsidR="003E46FF">
        <w:rPr>
          <w:rFonts w:ascii="Arial" w:hAnsi="Arial" w:cs="Arial"/>
          <w:sz w:val="20"/>
          <w:szCs w:val="20"/>
        </w:rPr>
        <w:t>exoneração</w:t>
      </w:r>
      <w:r w:rsidRPr="00294BE4">
        <w:rPr>
          <w:rFonts w:ascii="Arial" w:hAnsi="Arial" w:cs="Arial"/>
          <w:sz w:val="20"/>
          <w:szCs w:val="20"/>
        </w:rPr>
        <w:t xml:space="preserve"> de funcionário.</w:t>
      </w:r>
    </w:p>
    <w:p w:rsidR="00294BE4" w:rsidRPr="00294BE4" w:rsidRDefault="00294BE4" w:rsidP="00294B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551743">
        <w:rPr>
          <w:rFonts w:ascii="Arial" w:hAnsi="Arial" w:cs="Arial"/>
          <w:b/>
          <w:sz w:val="20"/>
          <w:szCs w:val="20"/>
        </w:rPr>
        <w:t xml:space="preserve">DE </w:t>
      </w:r>
      <w:r w:rsidR="003E46FF">
        <w:rPr>
          <w:rFonts w:ascii="Arial" w:hAnsi="Arial" w:cs="Arial"/>
          <w:b/>
          <w:sz w:val="20"/>
          <w:szCs w:val="20"/>
        </w:rPr>
        <w:t xml:space="preserve">SUAS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294BE4">
        <w:rPr>
          <w:rFonts w:ascii="Arial" w:hAnsi="Arial" w:cs="Arial"/>
          <w:b/>
          <w:sz w:val="20"/>
          <w:szCs w:val="20"/>
        </w:rPr>
        <w:t xml:space="preserve">QUE LHE SÃO CONFERIDOS </w:t>
      </w:r>
      <w:r w:rsidR="00C653C9">
        <w:rPr>
          <w:rFonts w:ascii="Arial" w:hAnsi="Arial" w:cs="Arial"/>
          <w:b/>
          <w:sz w:val="20"/>
          <w:szCs w:val="20"/>
        </w:rPr>
        <w:t>POR LEI: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 xml:space="preserve">Fica </w:t>
      </w:r>
      <w:r w:rsidR="003E46FF">
        <w:rPr>
          <w:rFonts w:ascii="Arial" w:hAnsi="Arial" w:cs="Arial"/>
          <w:sz w:val="20"/>
          <w:szCs w:val="20"/>
        </w:rPr>
        <w:t>Exonerado, a pedido o sr. Felisberto de Carvalho, do cargo de tesoureiro da Prefeitura Municipal de Ferraz de Vasconcelos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46FF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E46FF">
        <w:rPr>
          <w:rFonts w:ascii="Arial" w:hAnsi="Arial" w:cs="Arial"/>
          <w:sz w:val="20"/>
          <w:szCs w:val="20"/>
        </w:rPr>
        <w:t>Fica consignado um voto de Louvor ao Funcionário acima, pela eficiência e zelo e obediência no desempenho de suas funções no cargo que exerceu.</w:t>
      </w:r>
    </w:p>
    <w:p w:rsidR="003E46FF" w:rsidRDefault="003E46F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BC6" w:rsidRDefault="003E46F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46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no dia 1º de jun</w:t>
      </w:r>
      <w:r w:rsidR="00110BC6">
        <w:rPr>
          <w:rFonts w:ascii="Arial" w:hAnsi="Arial" w:cs="Arial"/>
          <w:sz w:val="20"/>
          <w:szCs w:val="20"/>
        </w:rPr>
        <w:t>ho de 1958.</w:t>
      </w:r>
    </w:p>
    <w:p w:rsidR="00110BC6" w:rsidRDefault="00110B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110B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3C9">
        <w:rPr>
          <w:rFonts w:ascii="Arial" w:hAnsi="Arial" w:cs="Arial"/>
          <w:b/>
          <w:sz w:val="20"/>
          <w:szCs w:val="20"/>
        </w:rPr>
        <w:t xml:space="preserve">Art. </w:t>
      </w:r>
      <w:r w:rsidR="003E46FF">
        <w:rPr>
          <w:rFonts w:ascii="Arial" w:hAnsi="Arial" w:cs="Arial"/>
          <w:b/>
          <w:sz w:val="20"/>
          <w:szCs w:val="20"/>
        </w:rPr>
        <w:t>4</w:t>
      </w:r>
      <w:r w:rsidRPr="00C653C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94BE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C653C9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20755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2019-02-28T19:15:00Z</dcterms:created>
  <dcterms:modified xsi:type="dcterms:W3CDTF">2019-02-28T19:20:00Z</dcterms:modified>
</cp:coreProperties>
</file>