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</w:t>
      </w:r>
      <w:r w:rsidR="00910182">
        <w:rPr>
          <w:rFonts w:ascii="Arial" w:hAnsi="Arial" w:cs="Arial"/>
          <w:b/>
          <w:sz w:val="20"/>
          <w:szCs w:val="20"/>
        </w:rPr>
        <w:t>3</w:t>
      </w:r>
      <w:r w:rsidR="002B41E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41E8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56959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>D</w:t>
      </w:r>
      <w:r w:rsidR="008444FF">
        <w:rPr>
          <w:rFonts w:ascii="Arial" w:hAnsi="Arial" w:cs="Arial"/>
          <w:b/>
          <w:sz w:val="20"/>
          <w:szCs w:val="20"/>
        </w:rPr>
        <w:t>AS</w:t>
      </w:r>
      <w:r w:rsidR="00A403B6">
        <w:rPr>
          <w:rFonts w:ascii="Arial" w:hAnsi="Arial" w:cs="Arial"/>
          <w:b/>
          <w:sz w:val="20"/>
          <w:szCs w:val="20"/>
        </w:rPr>
        <w:t xml:space="preserve">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910182">
        <w:rPr>
          <w:rFonts w:ascii="Arial" w:hAnsi="Arial" w:cs="Arial"/>
          <w:b/>
          <w:sz w:val="20"/>
          <w:szCs w:val="20"/>
        </w:rPr>
        <w:t xml:space="preserve">, </w:t>
      </w:r>
    </w:p>
    <w:p w:rsidR="002B41E8" w:rsidRDefault="002B41E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B41E8">
        <w:rPr>
          <w:rFonts w:ascii="Arial" w:hAnsi="Arial" w:cs="Arial"/>
          <w:sz w:val="20"/>
          <w:szCs w:val="20"/>
        </w:rPr>
        <w:t>É considerado Ponto Facultativo nas Repartições Públicas Municipais o dia 8 de dezembro do corrente ano, consagrado a Imaculada Conceição</w:t>
      </w:r>
      <w:r w:rsidR="00621F10">
        <w:rPr>
          <w:rFonts w:ascii="Arial" w:hAnsi="Arial" w:cs="Arial"/>
          <w:sz w:val="20"/>
          <w:szCs w:val="20"/>
        </w:rPr>
        <w:t>.</w:t>
      </w:r>
    </w:p>
    <w:p w:rsidR="00621F10" w:rsidRDefault="00621F10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 xml:space="preserve">ste decreto </w:t>
      </w:r>
      <w:r w:rsidR="002B41E8">
        <w:rPr>
          <w:rFonts w:ascii="Arial" w:hAnsi="Arial" w:cs="Arial"/>
          <w:sz w:val="20"/>
          <w:szCs w:val="20"/>
        </w:rPr>
        <w:t>entrará em vigor 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B41E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2A3"/>
    <w:rsid w:val="00905769"/>
    <w:rsid w:val="00910182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749DA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2019-03-01T12:06:00Z</dcterms:created>
  <dcterms:modified xsi:type="dcterms:W3CDTF">2019-03-01T12:09:00Z</dcterms:modified>
</cp:coreProperties>
</file>