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A3E4B">
        <w:rPr>
          <w:rFonts w:ascii="Arial" w:hAnsi="Arial" w:cs="Arial"/>
          <w:b/>
          <w:sz w:val="20"/>
          <w:szCs w:val="20"/>
        </w:rPr>
        <w:t>1</w:t>
      </w:r>
      <w:r w:rsidR="00910182">
        <w:rPr>
          <w:rFonts w:ascii="Arial" w:hAnsi="Arial" w:cs="Arial"/>
          <w:b/>
          <w:sz w:val="20"/>
          <w:szCs w:val="20"/>
        </w:rPr>
        <w:t>3</w:t>
      </w:r>
      <w:r w:rsidR="00905075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05075">
        <w:rPr>
          <w:rFonts w:ascii="Arial" w:hAnsi="Arial" w:cs="Arial"/>
          <w:b/>
          <w:sz w:val="20"/>
          <w:szCs w:val="20"/>
        </w:rPr>
        <w:t>16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1018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56959" w:rsidRDefault="00B74DB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PREFEITO </w:t>
      </w:r>
      <w:r w:rsidR="00A56959">
        <w:rPr>
          <w:rFonts w:ascii="Arial" w:hAnsi="Arial" w:cs="Arial"/>
          <w:b/>
          <w:sz w:val="20"/>
          <w:szCs w:val="20"/>
        </w:rPr>
        <w:t>MUNICIPAL</w:t>
      </w:r>
      <w:r w:rsidR="00C653C9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, USANDO </w:t>
      </w:r>
      <w:r w:rsidR="00A403B6">
        <w:rPr>
          <w:rFonts w:ascii="Arial" w:hAnsi="Arial" w:cs="Arial"/>
          <w:b/>
          <w:sz w:val="20"/>
          <w:szCs w:val="20"/>
        </w:rPr>
        <w:t>D</w:t>
      </w:r>
      <w:r w:rsidR="008444FF">
        <w:rPr>
          <w:rFonts w:ascii="Arial" w:hAnsi="Arial" w:cs="Arial"/>
          <w:b/>
          <w:sz w:val="20"/>
          <w:szCs w:val="20"/>
        </w:rPr>
        <w:t>AS</w:t>
      </w:r>
      <w:r w:rsidR="00A403B6">
        <w:rPr>
          <w:rFonts w:ascii="Arial" w:hAnsi="Arial" w:cs="Arial"/>
          <w:b/>
          <w:sz w:val="20"/>
          <w:szCs w:val="20"/>
        </w:rPr>
        <w:t xml:space="preserve"> </w:t>
      </w:r>
      <w:r w:rsidR="00183F48" w:rsidRPr="00183F48">
        <w:rPr>
          <w:rFonts w:ascii="Arial" w:hAnsi="Arial" w:cs="Arial"/>
          <w:b/>
          <w:sz w:val="20"/>
          <w:szCs w:val="20"/>
        </w:rPr>
        <w:t>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="00183F48" w:rsidRPr="00183F48">
        <w:rPr>
          <w:rFonts w:ascii="Arial" w:hAnsi="Arial" w:cs="Arial"/>
          <w:b/>
          <w:sz w:val="20"/>
          <w:szCs w:val="20"/>
        </w:rPr>
        <w:t xml:space="preserve"> </w:t>
      </w:r>
      <w:r w:rsidR="008A2885">
        <w:rPr>
          <w:rFonts w:ascii="Arial" w:hAnsi="Arial" w:cs="Arial"/>
          <w:b/>
          <w:sz w:val="20"/>
          <w:szCs w:val="20"/>
        </w:rPr>
        <w:t>QUE LHE SÃO CONFERIDA</w:t>
      </w:r>
      <w:r w:rsidR="00294BE4">
        <w:rPr>
          <w:rFonts w:ascii="Arial" w:hAnsi="Arial" w:cs="Arial"/>
          <w:b/>
          <w:sz w:val="20"/>
          <w:szCs w:val="20"/>
        </w:rPr>
        <w:t xml:space="preserve">S </w:t>
      </w:r>
      <w:r w:rsidR="00C653C9">
        <w:rPr>
          <w:rFonts w:ascii="Arial" w:hAnsi="Arial" w:cs="Arial"/>
          <w:b/>
          <w:sz w:val="20"/>
          <w:szCs w:val="20"/>
        </w:rPr>
        <w:t>POR LEI</w:t>
      </w:r>
      <w:r w:rsidR="00910182">
        <w:rPr>
          <w:rFonts w:ascii="Arial" w:hAnsi="Arial" w:cs="Arial"/>
          <w:b/>
          <w:sz w:val="20"/>
          <w:szCs w:val="20"/>
        </w:rPr>
        <w:t xml:space="preserve">, </w:t>
      </w:r>
    </w:p>
    <w:p w:rsidR="002B41E8" w:rsidRDefault="002B41E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621F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905075">
        <w:rPr>
          <w:rFonts w:ascii="Arial" w:hAnsi="Arial" w:cs="Arial"/>
          <w:sz w:val="20"/>
          <w:szCs w:val="20"/>
        </w:rPr>
        <w:t>Fica revogado na integra, os decretos de número 95/58 de 11 de fevereiro de 1958 e 107/58 de 11 de fevereiro de 1958</w:t>
      </w:r>
      <w:r w:rsidR="00621F10">
        <w:rPr>
          <w:rFonts w:ascii="Arial" w:hAnsi="Arial" w:cs="Arial"/>
          <w:sz w:val="20"/>
          <w:szCs w:val="20"/>
        </w:rPr>
        <w:t>.</w:t>
      </w:r>
    </w:p>
    <w:p w:rsidR="00621F10" w:rsidRDefault="00621F10" w:rsidP="00621F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C5299">
        <w:rPr>
          <w:rFonts w:ascii="Arial" w:hAnsi="Arial" w:cs="Arial"/>
          <w:sz w:val="20"/>
          <w:szCs w:val="20"/>
        </w:rPr>
        <w:t>E</w:t>
      </w:r>
      <w:r w:rsidR="00905075">
        <w:rPr>
          <w:rFonts w:ascii="Arial" w:hAnsi="Arial" w:cs="Arial"/>
          <w:sz w:val="20"/>
          <w:szCs w:val="20"/>
        </w:rPr>
        <w:t>ste D</w:t>
      </w:r>
      <w:r w:rsidR="004D500C" w:rsidRPr="00AB34AD">
        <w:rPr>
          <w:rFonts w:ascii="Arial" w:hAnsi="Arial" w:cs="Arial"/>
          <w:sz w:val="20"/>
          <w:szCs w:val="20"/>
        </w:rPr>
        <w:t xml:space="preserve">ecreto </w:t>
      </w:r>
      <w:r w:rsidR="002B41E8">
        <w:rPr>
          <w:rFonts w:ascii="Arial" w:hAnsi="Arial" w:cs="Arial"/>
          <w:sz w:val="20"/>
          <w:szCs w:val="20"/>
        </w:rPr>
        <w:t>entra em vigor na data de sua publicação, revogadas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Pr="00AB34AD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905075">
        <w:rPr>
          <w:rFonts w:ascii="Arial" w:hAnsi="Arial" w:cs="Arial"/>
          <w:sz w:val="20"/>
          <w:szCs w:val="20"/>
        </w:rPr>
        <w:t>16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910182">
        <w:rPr>
          <w:rFonts w:ascii="Arial" w:hAnsi="Arial" w:cs="Arial"/>
          <w:sz w:val="20"/>
          <w:szCs w:val="20"/>
        </w:rPr>
        <w:t xml:space="preserve">dezembro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110BC6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E4AF5"/>
    <w:rsid w:val="006E7077"/>
    <w:rsid w:val="006F617A"/>
    <w:rsid w:val="0073768D"/>
    <w:rsid w:val="0075510D"/>
    <w:rsid w:val="00755F41"/>
    <w:rsid w:val="007644CC"/>
    <w:rsid w:val="0076714C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2B75"/>
    <w:rsid w:val="009426A8"/>
    <w:rsid w:val="00942AE2"/>
    <w:rsid w:val="00956390"/>
    <w:rsid w:val="009A2A51"/>
    <w:rsid w:val="009A3E4B"/>
    <w:rsid w:val="009A631F"/>
    <w:rsid w:val="009B1B3B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50F5E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0749DA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2019-03-01T12:11:00Z</dcterms:created>
  <dcterms:modified xsi:type="dcterms:W3CDTF">2019-03-01T12:13:00Z</dcterms:modified>
</cp:coreProperties>
</file>