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EB2161">
        <w:rPr>
          <w:rFonts w:ascii="Arial" w:hAnsi="Arial" w:cs="Arial"/>
          <w:b/>
          <w:sz w:val="20"/>
          <w:szCs w:val="20"/>
        </w:rPr>
        <w:t>17</w:t>
      </w:r>
      <w:r w:rsidR="000C409F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C409F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C409F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578" w:rsidRPr="00E70578" w:rsidRDefault="00E70578" w:rsidP="00E705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70578">
        <w:rPr>
          <w:rFonts w:ascii="Arial" w:hAnsi="Arial" w:cs="Arial"/>
          <w:sz w:val="20"/>
          <w:szCs w:val="20"/>
        </w:rPr>
        <w:t xml:space="preserve">Dispõe sobre </w:t>
      </w:r>
      <w:r w:rsidR="00EB2161">
        <w:rPr>
          <w:rFonts w:ascii="Arial" w:hAnsi="Arial" w:cs="Arial"/>
          <w:sz w:val="20"/>
          <w:szCs w:val="20"/>
        </w:rPr>
        <w:t>nomeação</w:t>
      </w:r>
      <w:r w:rsidR="00312776">
        <w:rPr>
          <w:rFonts w:ascii="Arial" w:hAnsi="Arial" w:cs="Arial"/>
          <w:sz w:val="20"/>
          <w:szCs w:val="20"/>
        </w:rPr>
        <w:t xml:space="preserve"> de </w:t>
      </w:r>
      <w:r w:rsidR="00EB2161">
        <w:rPr>
          <w:rFonts w:ascii="Arial" w:hAnsi="Arial" w:cs="Arial"/>
          <w:sz w:val="20"/>
          <w:szCs w:val="20"/>
        </w:rPr>
        <w:t>funcionário a título precário</w:t>
      </w:r>
      <w:r w:rsidRPr="00E70578">
        <w:rPr>
          <w:rFonts w:ascii="Arial" w:hAnsi="Arial" w:cs="Arial"/>
          <w:sz w:val="20"/>
          <w:szCs w:val="20"/>
        </w:rPr>
        <w:t>.</w:t>
      </w:r>
    </w:p>
    <w:p w:rsidR="00E70578" w:rsidRDefault="00E7057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B1A04" w:rsidRPr="000C409F" w:rsidRDefault="005B1A04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0C409F">
        <w:rPr>
          <w:rFonts w:ascii="Arial" w:hAnsi="Arial" w:cs="Arial"/>
          <w:b/>
          <w:sz w:val="20"/>
          <w:szCs w:val="20"/>
        </w:rPr>
        <w:t xml:space="preserve">PEDRO PAULO PAULINO, PREFEITO MUNICIPAL DE FERRAZ DE VASCONCELOS, ESTADO DE SÃO PAULO, USANDO DAS ATRIBUIÇÕES </w:t>
      </w:r>
      <w:r w:rsidR="000C409F">
        <w:rPr>
          <w:rFonts w:ascii="Arial" w:hAnsi="Arial" w:cs="Arial"/>
          <w:b/>
          <w:sz w:val="20"/>
          <w:szCs w:val="20"/>
        </w:rPr>
        <w:t>QUE LHE SÃO CONFERIDAS POR LEI</w:t>
      </w:r>
      <w:r w:rsidRPr="000C409F">
        <w:rPr>
          <w:rFonts w:ascii="Arial" w:hAnsi="Arial" w:cs="Arial"/>
          <w:b/>
          <w:sz w:val="20"/>
          <w:szCs w:val="20"/>
        </w:rPr>
        <w:t>,</w:t>
      </w:r>
    </w:p>
    <w:p w:rsidR="005B1A04" w:rsidRDefault="005B1A0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4A9A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312776">
        <w:rPr>
          <w:rFonts w:ascii="Arial" w:hAnsi="Arial" w:cs="Arial"/>
          <w:sz w:val="20"/>
          <w:szCs w:val="20"/>
        </w:rPr>
        <w:t xml:space="preserve">Fica </w:t>
      </w:r>
      <w:r w:rsidR="00EB2161">
        <w:rPr>
          <w:rFonts w:ascii="Arial" w:hAnsi="Arial" w:cs="Arial"/>
          <w:sz w:val="20"/>
          <w:szCs w:val="20"/>
        </w:rPr>
        <w:t>nomeada</w:t>
      </w:r>
      <w:r w:rsidR="000C409F">
        <w:rPr>
          <w:rFonts w:ascii="Arial" w:hAnsi="Arial" w:cs="Arial"/>
          <w:sz w:val="20"/>
          <w:szCs w:val="20"/>
        </w:rPr>
        <w:t>,</w:t>
      </w:r>
      <w:r w:rsidR="00312776">
        <w:rPr>
          <w:rFonts w:ascii="Arial" w:hAnsi="Arial" w:cs="Arial"/>
          <w:sz w:val="20"/>
          <w:szCs w:val="20"/>
        </w:rPr>
        <w:t xml:space="preserve"> </w:t>
      </w:r>
      <w:r w:rsidR="005B1A04">
        <w:rPr>
          <w:rFonts w:ascii="Arial" w:hAnsi="Arial" w:cs="Arial"/>
          <w:sz w:val="20"/>
          <w:szCs w:val="20"/>
        </w:rPr>
        <w:t>a</w:t>
      </w:r>
      <w:r w:rsidR="00FB0F11">
        <w:rPr>
          <w:rFonts w:ascii="Arial" w:hAnsi="Arial" w:cs="Arial"/>
          <w:sz w:val="20"/>
          <w:szCs w:val="20"/>
        </w:rPr>
        <w:t xml:space="preserve"> </w:t>
      </w:r>
      <w:r w:rsidR="000C409F">
        <w:rPr>
          <w:rFonts w:ascii="Arial" w:hAnsi="Arial" w:cs="Arial"/>
          <w:sz w:val="20"/>
          <w:szCs w:val="20"/>
        </w:rPr>
        <w:t xml:space="preserve">Título </w:t>
      </w:r>
      <w:r w:rsidR="00312776">
        <w:rPr>
          <w:rFonts w:ascii="Arial" w:hAnsi="Arial" w:cs="Arial"/>
          <w:sz w:val="20"/>
          <w:szCs w:val="20"/>
        </w:rPr>
        <w:t>precário</w:t>
      </w:r>
      <w:r w:rsidR="00EB2161">
        <w:rPr>
          <w:rFonts w:ascii="Arial" w:hAnsi="Arial" w:cs="Arial"/>
          <w:sz w:val="20"/>
          <w:szCs w:val="20"/>
        </w:rPr>
        <w:t xml:space="preserve"> o Sr. Gumercindo de Souza, como extranumerário diarista da referência XII, Título III, Quadro III, da Lei nº 2</w:t>
      </w:r>
      <w:r w:rsidR="00EB2161">
        <w:rPr>
          <w:rFonts w:ascii="Arial" w:hAnsi="Arial" w:cs="Arial"/>
          <w:sz w:val="20"/>
          <w:szCs w:val="20"/>
        </w:rPr>
        <w:t>/5</w:t>
      </w:r>
      <w:r w:rsidR="00EB2161">
        <w:rPr>
          <w:rFonts w:ascii="Arial" w:hAnsi="Arial" w:cs="Arial"/>
          <w:sz w:val="20"/>
          <w:szCs w:val="20"/>
        </w:rPr>
        <w:t xml:space="preserve">5, alterada pela Lei 199/59 (5.100,00) nas funções de roçador de matos. </w:t>
      </w:r>
    </w:p>
    <w:p w:rsidR="009C0CED" w:rsidRDefault="009C0CED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2161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B2161">
        <w:rPr>
          <w:rFonts w:ascii="Arial" w:hAnsi="Arial" w:cs="Arial"/>
          <w:sz w:val="20"/>
          <w:szCs w:val="20"/>
        </w:rPr>
        <w:t>As despesas decorrentes para execução do presente decreto, correrão por conta da verba codificada sob nº 3.30.1 e 8.82.1, item I – dez diaristas, do orçamento vigente.</w:t>
      </w:r>
    </w:p>
    <w:p w:rsidR="00EB2161" w:rsidRDefault="00EB216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2A18" w:rsidRDefault="00EB216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2A1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C409F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 xml:space="preserve">ecreto </w:t>
      </w:r>
      <w:r>
        <w:rPr>
          <w:rFonts w:ascii="Arial" w:hAnsi="Arial" w:cs="Arial"/>
          <w:sz w:val="20"/>
          <w:szCs w:val="20"/>
        </w:rPr>
        <w:t>retroage</w:t>
      </w:r>
      <w:r w:rsidR="00EB3CA1">
        <w:rPr>
          <w:rFonts w:ascii="Arial" w:hAnsi="Arial" w:cs="Arial"/>
          <w:sz w:val="20"/>
          <w:szCs w:val="20"/>
        </w:rPr>
        <w:t xml:space="preserve"> </w:t>
      </w:r>
      <w:r w:rsidR="00A1476F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data</w:t>
      </w:r>
      <w:r w:rsidR="00A1476F">
        <w:rPr>
          <w:rFonts w:ascii="Arial" w:hAnsi="Arial" w:cs="Arial"/>
          <w:sz w:val="20"/>
          <w:szCs w:val="20"/>
        </w:rPr>
        <w:t xml:space="preserve"> de 1</w:t>
      </w:r>
      <w:r>
        <w:rPr>
          <w:rFonts w:ascii="Arial" w:hAnsi="Arial" w:cs="Arial"/>
          <w:sz w:val="20"/>
          <w:szCs w:val="20"/>
        </w:rPr>
        <w:t>7</w:t>
      </w:r>
      <w:r w:rsidR="00A1476F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març</w:t>
      </w:r>
      <w:r w:rsidR="005B1A04">
        <w:rPr>
          <w:rFonts w:ascii="Arial" w:hAnsi="Arial" w:cs="Arial"/>
          <w:sz w:val="20"/>
          <w:szCs w:val="20"/>
        </w:rPr>
        <w:t>o</w:t>
      </w:r>
      <w:r w:rsidR="00A1476F">
        <w:rPr>
          <w:rFonts w:ascii="Arial" w:hAnsi="Arial" w:cs="Arial"/>
          <w:sz w:val="20"/>
          <w:szCs w:val="20"/>
        </w:rPr>
        <w:t xml:space="preserve"> do corrente ano</w:t>
      </w:r>
      <w:r w:rsidR="00F72A18">
        <w:rPr>
          <w:rFonts w:ascii="Arial" w:hAnsi="Arial" w:cs="Arial"/>
          <w:sz w:val="20"/>
          <w:szCs w:val="20"/>
        </w:rPr>
        <w:t>.</w:t>
      </w:r>
    </w:p>
    <w:p w:rsidR="00F72A18" w:rsidRDefault="00F72A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EB216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2161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F72A18">
        <w:rPr>
          <w:rFonts w:ascii="Arial" w:hAnsi="Arial" w:cs="Arial"/>
          <w:sz w:val="20"/>
          <w:szCs w:val="20"/>
        </w:rPr>
        <w:t>R</w:t>
      </w:r>
      <w:r w:rsidR="002B41E8">
        <w:rPr>
          <w:rFonts w:ascii="Arial" w:hAnsi="Arial" w:cs="Arial"/>
          <w:sz w:val="20"/>
          <w:szCs w:val="20"/>
        </w:rPr>
        <w:t>evoga</w:t>
      </w:r>
      <w:r w:rsidR="00F72A18">
        <w:rPr>
          <w:rFonts w:ascii="Arial" w:hAnsi="Arial" w:cs="Arial"/>
          <w:sz w:val="20"/>
          <w:szCs w:val="20"/>
        </w:rPr>
        <w:t>m-se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A1476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</w:t>
      </w:r>
      <w:r w:rsidR="00126111">
        <w:rPr>
          <w:rFonts w:ascii="Arial" w:hAnsi="Arial" w:cs="Arial"/>
          <w:sz w:val="20"/>
          <w:szCs w:val="20"/>
        </w:rPr>
        <w:t>ublique-se.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EB216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EB2161">
        <w:rPr>
          <w:rFonts w:ascii="Arial" w:hAnsi="Arial" w:cs="Arial"/>
          <w:sz w:val="20"/>
          <w:szCs w:val="20"/>
        </w:rPr>
        <w:t>junho</w:t>
      </w:r>
      <w:bookmarkStart w:id="0" w:name="_GoBack"/>
      <w:bookmarkEnd w:id="0"/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56E14"/>
    <w:rsid w:val="00062ADB"/>
    <w:rsid w:val="000660AD"/>
    <w:rsid w:val="00070275"/>
    <w:rsid w:val="000A1945"/>
    <w:rsid w:val="000B4558"/>
    <w:rsid w:val="000C409F"/>
    <w:rsid w:val="000D0C23"/>
    <w:rsid w:val="000D3834"/>
    <w:rsid w:val="000D62D1"/>
    <w:rsid w:val="000E22F2"/>
    <w:rsid w:val="000E4E53"/>
    <w:rsid w:val="000F5AB6"/>
    <w:rsid w:val="00110BC6"/>
    <w:rsid w:val="00112D69"/>
    <w:rsid w:val="0011504F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12776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364C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B1A04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D1549"/>
    <w:rsid w:val="006E4AF5"/>
    <w:rsid w:val="006E7077"/>
    <w:rsid w:val="006F617A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2834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0A8F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872C1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1476F"/>
    <w:rsid w:val="00A2391C"/>
    <w:rsid w:val="00A269DC"/>
    <w:rsid w:val="00A34C22"/>
    <w:rsid w:val="00A374C7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70578"/>
    <w:rsid w:val="00E87D93"/>
    <w:rsid w:val="00E974A0"/>
    <w:rsid w:val="00EA46EF"/>
    <w:rsid w:val="00EB2161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2A18"/>
    <w:rsid w:val="00F75310"/>
    <w:rsid w:val="00F816F9"/>
    <w:rsid w:val="00F97D63"/>
    <w:rsid w:val="00FB0F11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D4928A8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2019-03-06T20:25:00Z</dcterms:created>
  <dcterms:modified xsi:type="dcterms:W3CDTF">2019-03-06T20:30:00Z</dcterms:modified>
</cp:coreProperties>
</file>