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224C3">
        <w:rPr>
          <w:rFonts w:ascii="Arial" w:hAnsi="Arial" w:cs="Arial"/>
          <w:b/>
          <w:sz w:val="20"/>
          <w:szCs w:val="20"/>
        </w:rPr>
        <w:t>190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5D65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D65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52E2" w:rsidRPr="008F52E2" w:rsidRDefault="008F52E2" w:rsidP="008F52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C5D65">
        <w:rPr>
          <w:rFonts w:ascii="Arial" w:hAnsi="Arial" w:cs="Arial"/>
          <w:sz w:val="20"/>
          <w:szCs w:val="20"/>
        </w:rPr>
        <w:t>suplementação</w:t>
      </w:r>
      <w:r w:rsidR="00696FC5">
        <w:rPr>
          <w:rFonts w:ascii="Arial" w:hAnsi="Arial" w:cs="Arial"/>
          <w:sz w:val="20"/>
          <w:szCs w:val="20"/>
        </w:rPr>
        <w:t xml:space="preserve"> de verba</w:t>
      </w:r>
      <w:r>
        <w:rPr>
          <w:rFonts w:ascii="Arial" w:hAnsi="Arial" w:cs="Arial"/>
          <w:sz w:val="20"/>
          <w:szCs w:val="20"/>
        </w:rPr>
        <w:t>.</w:t>
      </w:r>
    </w:p>
    <w:p w:rsidR="008F52E2" w:rsidRDefault="008F52E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suplementada em Cr$ </w:t>
      </w:r>
      <w:r w:rsidR="00B224C3">
        <w:rPr>
          <w:rFonts w:ascii="Arial" w:hAnsi="Arial" w:cs="Arial"/>
          <w:sz w:val="20"/>
          <w:szCs w:val="20"/>
        </w:rPr>
        <w:t>3.400</w:t>
      </w:r>
      <w:r w:rsidR="00696FC5">
        <w:rPr>
          <w:rFonts w:ascii="Arial" w:hAnsi="Arial" w:cs="Arial"/>
          <w:sz w:val="20"/>
          <w:szCs w:val="20"/>
        </w:rPr>
        <w:t>,00 (</w:t>
      </w:r>
      <w:r w:rsidR="00B224C3">
        <w:rPr>
          <w:rFonts w:ascii="Arial" w:hAnsi="Arial" w:cs="Arial"/>
          <w:sz w:val="20"/>
          <w:szCs w:val="20"/>
        </w:rPr>
        <w:t xml:space="preserve">três </w:t>
      </w:r>
      <w:r w:rsidR="00696FC5">
        <w:rPr>
          <w:rFonts w:ascii="Arial" w:hAnsi="Arial" w:cs="Arial"/>
          <w:sz w:val="20"/>
          <w:szCs w:val="20"/>
        </w:rPr>
        <w:t xml:space="preserve">mil </w:t>
      </w:r>
      <w:r w:rsidR="00B224C3">
        <w:rPr>
          <w:rFonts w:ascii="Arial" w:hAnsi="Arial" w:cs="Arial"/>
          <w:sz w:val="20"/>
          <w:szCs w:val="20"/>
        </w:rPr>
        <w:t xml:space="preserve">e quatrocentos </w:t>
      </w:r>
      <w:r w:rsidR="00696FC5">
        <w:rPr>
          <w:rFonts w:ascii="Arial" w:hAnsi="Arial" w:cs="Arial"/>
          <w:sz w:val="20"/>
          <w:szCs w:val="20"/>
        </w:rPr>
        <w:t>cruzeiros) a dotação do orçamento abaixo descriminada:</w:t>
      </w:r>
    </w:p>
    <w:p w:rsidR="00696FC5" w:rsidRDefault="00696FC5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454"/>
        <w:gridCol w:w="1196"/>
      </w:tblGrid>
      <w:tr w:rsidR="00696FC5" w:rsidRPr="00696FC5" w:rsidTr="00696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5D65">
              <w:rPr>
                <w:rFonts w:ascii="Arial" w:hAnsi="Arial" w:cs="Arial"/>
                <w:sz w:val="20"/>
                <w:szCs w:val="20"/>
              </w:rPr>
              <w:t>º</w:t>
            </w:r>
          </w:p>
        </w:tc>
        <w:tc>
          <w:tcPr>
            <w:tcW w:w="0" w:type="auto"/>
          </w:tcPr>
          <w:p w:rsidR="00696FC5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Municipal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4C3" w:rsidTr="00696FC5">
        <w:trPr>
          <w:jc w:val="center"/>
        </w:trPr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1.20.1-8.09.4</w:t>
            </w:r>
          </w:p>
        </w:tc>
        <w:tc>
          <w:tcPr>
            <w:tcW w:w="0" w:type="auto"/>
          </w:tcPr>
          <w:p w:rsidR="00696FC5" w:rsidRDefault="00DC5D6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696FC5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 </w:t>
            </w:r>
          </w:p>
        </w:tc>
        <w:tc>
          <w:tcPr>
            <w:tcW w:w="0" w:type="auto"/>
          </w:tcPr>
          <w:p w:rsidR="00696FC5" w:rsidRDefault="00B224C3" w:rsidP="00696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  <w:r w:rsidR="00696FC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52E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>Para atender a suplementação de que trata o artigo anterior, fica reduzid</w:t>
      </w:r>
      <w:r w:rsidR="00DC5D65">
        <w:rPr>
          <w:rFonts w:ascii="Arial" w:hAnsi="Arial" w:cs="Arial"/>
          <w:sz w:val="20"/>
          <w:szCs w:val="20"/>
        </w:rPr>
        <w:t>a</w:t>
      </w:r>
      <w:r w:rsidR="00B224C3">
        <w:rPr>
          <w:rFonts w:ascii="Arial" w:hAnsi="Arial" w:cs="Arial"/>
          <w:sz w:val="20"/>
          <w:szCs w:val="20"/>
        </w:rPr>
        <w:t>,</w:t>
      </w:r>
      <w:r w:rsidR="00696FC5">
        <w:rPr>
          <w:rFonts w:ascii="Arial" w:hAnsi="Arial" w:cs="Arial"/>
          <w:sz w:val="20"/>
          <w:szCs w:val="20"/>
        </w:rPr>
        <w:t xml:space="preserve"> no mesmo orçamento, código e dependência nele mencionado, a seguinte</w:t>
      </w:r>
      <w:r w:rsidR="00B224C3">
        <w:rPr>
          <w:rFonts w:ascii="Arial" w:hAnsi="Arial" w:cs="Arial"/>
          <w:sz w:val="20"/>
          <w:szCs w:val="20"/>
        </w:rPr>
        <w:t xml:space="preserve"> dotação</w:t>
      </w:r>
      <w:r w:rsidR="00696FC5">
        <w:rPr>
          <w:rFonts w:ascii="Arial" w:hAnsi="Arial" w:cs="Arial"/>
          <w:sz w:val="20"/>
          <w:szCs w:val="20"/>
        </w:rPr>
        <w:t>:</w:t>
      </w:r>
    </w:p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454"/>
        <w:gridCol w:w="1196"/>
      </w:tblGrid>
      <w:tr w:rsidR="00696FC5" w:rsidRPr="00696FC5" w:rsidTr="0073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224C3" w:rsidTr="00734056">
        <w:trPr>
          <w:jc w:val="center"/>
        </w:trPr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Municipal</w:t>
            </w:r>
          </w:p>
        </w:tc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4C3" w:rsidTr="00734056">
        <w:trPr>
          <w:jc w:val="center"/>
        </w:trPr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4C3" w:rsidTr="00734056">
        <w:trPr>
          <w:jc w:val="center"/>
        </w:trPr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1.20.1-8.09.4</w:t>
            </w:r>
          </w:p>
        </w:tc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4C3" w:rsidTr="00734056">
        <w:trPr>
          <w:jc w:val="center"/>
        </w:trPr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Publicações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224C3" w:rsidRDefault="00B224C3" w:rsidP="00B22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</w:tr>
    </w:tbl>
    <w:p w:rsidR="008F52E2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541CA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696FC5">
        <w:rPr>
          <w:rFonts w:ascii="Arial" w:hAnsi="Arial" w:cs="Arial"/>
          <w:sz w:val="20"/>
          <w:szCs w:val="20"/>
        </w:rPr>
        <w:t>na data de sua publicação</w:t>
      </w:r>
      <w:r w:rsidR="00DC5D65">
        <w:rPr>
          <w:rFonts w:ascii="Arial" w:hAnsi="Arial" w:cs="Arial"/>
          <w:sz w:val="20"/>
          <w:szCs w:val="20"/>
        </w:rPr>
        <w:t xml:space="preserve">, revogadas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DC5D65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DC5D65">
        <w:rPr>
          <w:rFonts w:ascii="Arial" w:hAnsi="Arial" w:cs="Arial"/>
          <w:sz w:val="20"/>
          <w:szCs w:val="20"/>
        </w:rPr>
        <w:t>agosto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7F9151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2019-03-07T12:19:00Z</dcterms:created>
  <dcterms:modified xsi:type="dcterms:W3CDTF">2019-03-07T12:22:00Z</dcterms:modified>
</cp:coreProperties>
</file>