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B2936">
        <w:rPr>
          <w:rFonts w:ascii="Arial" w:hAnsi="Arial" w:cs="Arial"/>
          <w:b/>
          <w:sz w:val="20"/>
          <w:szCs w:val="20"/>
        </w:rPr>
        <w:t>7</w:t>
      </w:r>
      <w:r w:rsidR="00CA6277">
        <w:rPr>
          <w:rFonts w:ascii="Arial" w:hAnsi="Arial" w:cs="Arial"/>
          <w:b/>
          <w:sz w:val="20"/>
          <w:szCs w:val="20"/>
        </w:rPr>
        <w:t>8</w:t>
      </w:r>
      <w:r w:rsidR="00BB56AC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B56A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B56AC">
        <w:rPr>
          <w:rFonts w:ascii="Arial" w:hAnsi="Arial" w:cs="Arial"/>
          <w:b/>
          <w:sz w:val="20"/>
          <w:szCs w:val="20"/>
        </w:rPr>
        <w:t>JUL</w:t>
      </w:r>
      <w:r w:rsidR="00EC4B00">
        <w:rPr>
          <w:rFonts w:ascii="Arial" w:hAnsi="Arial" w:cs="Arial"/>
          <w:b/>
          <w:sz w:val="20"/>
          <w:szCs w:val="20"/>
        </w:rPr>
        <w:t>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BB56AC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regulamentação de documentos expedidos por esta Prefeitura</w:t>
      </w:r>
      <w:r w:rsidR="00604A1C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SUZANO,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0C6A" w:rsidRDefault="0085478B" w:rsidP="00FB3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BB56AC">
        <w:rPr>
          <w:rFonts w:ascii="Arial" w:hAnsi="Arial" w:cs="Arial"/>
          <w:sz w:val="20"/>
          <w:szCs w:val="20"/>
        </w:rPr>
        <w:t>Nenhum alvará de construção, reconstrução de reforma de prédio, ou declarações de localização de imóvel e demais documentos, poderão ser expedidos aos contribuintes que se acharem em débito com a Fazenda Municipal</w:t>
      </w:r>
      <w:r w:rsidR="00FB31FF">
        <w:rPr>
          <w:rFonts w:ascii="Arial" w:hAnsi="Arial" w:cs="Arial"/>
          <w:sz w:val="20"/>
          <w:szCs w:val="20"/>
        </w:rPr>
        <w:t>.</w:t>
      </w:r>
    </w:p>
    <w:p w:rsidR="00FB31FF" w:rsidRDefault="00FB31FF" w:rsidP="00FB3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85478B">
        <w:rPr>
          <w:rFonts w:ascii="Arial" w:hAnsi="Arial" w:cs="Arial"/>
          <w:sz w:val="20"/>
          <w:szCs w:val="20"/>
        </w:rPr>
        <w:t>Este Decreto entra</w:t>
      </w:r>
      <w:r w:rsidR="00734063">
        <w:rPr>
          <w:rFonts w:ascii="Arial" w:hAnsi="Arial" w:cs="Arial"/>
          <w:sz w:val="20"/>
          <w:szCs w:val="20"/>
        </w:rPr>
        <w:t>rá</w:t>
      </w:r>
      <w:r w:rsidRPr="0085478B">
        <w:rPr>
          <w:rFonts w:ascii="Arial" w:hAnsi="Arial" w:cs="Arial"/>
          <w:sz w:val="20"/>
          <w:szCs w:val="20"/>
        </w:rPr>
        <w:t xml:space="preserve"> em vigor </w:t>
      </w:r>
      <w:r w:rsidR="006B4C44">
        <w:rPr>
          <w:rFonts w:ascii="Arial" w:hAnsi="Arial" w:cs="Arial"/>
          <w:sz w:val="20"/>
          <w:szCs w:val="20"/>
        </w:rPr>
        <w:t xml:space="preserve">na data de sua publicação, </w:t>
      </w:r>
      <w:r w:rsidR="004A494C">
        <w:rPr>
          <w:rFonts w:ascii="Arial" w:hAnsi="Arial" w:cs="Arial"/>
          <w:sz w:val="20"/>
          <w:szCs w:val="20"/>
        </w:rPr>
        <w:t>revogadas</w:t>
      </w:r>
      <w:r w:rsidR="007F2868">
        <w:rPr>
          <w:rFonts w:ascii="Arial" w:hAnsi="Arial" w:cs="Arial"/>
          <w:sz w:val="20"/>
          <w:szCs w:val="20"/>
        </w:rPr>
        <w:t xml:space="preserve"> </w:t>
      </w:r>
      <w:r w:rsidR="0095529B">
        <w:rPr>
          <w:rFonts w:ascii="Arial" w:hAnsi="Arial" w:cs="Arial"/>
          <w:sz w:val="20"/>
          <w:szCs w:val="20"/>
        </w:rPr>
        <w:t>as disposições em contrário</w:t>
      </w:r>
      <w:r w:rsidR="00B22D79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BB56AC">
        <w:rPr>
          <w:rFonts w:ascii="Arial" w:hAnsi="Arial" w:cs="Arial"/>
          <w:sz w:val="20"/>
          <w:szCs w:val="20"/>
        </w:rPr>
        <w:t>7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BB56AC">
        <w:rPr>
          <w:rFonts w:ascii="Arial" w:hAnsi="Arial" w:cs="Arial"/>
          <w:sz w:val="20"/>
          <w:szCs w:val="20"/>
        </w:rPr>
        <w:t>jul</w:t>
      </w:r>
      <w:bookmarkStart w:id="0" w:name="_GoBack"/>
      <w:bookmarkEnd w:id="0"/>
      <w:r w:rsidR="00325FC5">
        <w:rPr>
          <w:rFonts w:ascii="Arial" w:hAnsi="Arial" w:cs="Arial"/>
          <w:sz w:val="20"/>
          <w:szCs w:val="20"/>
        </w:rPr>
        <w:t>ho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portaria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A6B20"/>
    <w:rsid w:val="001B7F16"/>
    <w:rsid w:val="001D049D"/>
    <w:rsid w:val="001E11C6"/>
    <w:rsid w:val="001E2A5B"/>
    <w:rsid w:val="001E2CBE"/>
    <w:rsid w:val="001F0808"/>
    <w:rsid w:val="001F1C31"/>
    <w:rsid w:val="001F29C0"/>
    <w:rsid w:val="001F39CA"/>
    <w:rsid w:val="00200DF8"/>
    <w:rsid w:val="00212AF9"/>
    <w:rsid w:val="00226B4A"/>
    <w:rsid w:val="00233AB9"/>
    <w:rsid w:val="00254EFC"/>
    <w:rsid w:val="00257AC3"/>
    <w:rsid w:val="00260A80"/>
    <w:rsid w:val="00272A1A"/>
    <w:rsid w:val="00280F3D"/>
    <w:rsid w:val="00294BE4"/>
    <w:rsid w:val="002B2936"/>
    <w:rsid w:val="002B41E8"/>
    <w:rsid w:val="002C0257"/>
    <w:rsid w:val="002D61B2"/>
    <w:rsid w:val="002F32A6"/>
    <w:rsid w:val="002F56C2"/>
    <w:rsid w:val="002F6D77"/>
    <w:rsid w:val="00316CDE"/>
    <w:rsid w:val="00323E9A"/>
    <w:rsid w:val="00325467"/>
    <w:rsid w:val="00325B40"/>
    <w:rsid w:val="00325FC5"/>
    <w:rsid w:val="00333DFC"/>
    <w:rsid w:val="003364CB"/>
    <w:rsid w:val="00352412"/>
    <w:rsid w:val="00352DE7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4A1C"/>
    <w:rsid w:val="0060669D"/>
    <w:rsid w:val="00606A0A"/>
    <w:rsid w:val="00614C22"/>
    <w:rsid w:val="00621542"/>
    <w:rsid w:val="00621F10"/>
    <w:rsid w:val="00626827"/>
    <w:rsid w:val="00632842"/>
    <w:rsid w:val="0065091B"/>
    <w:rsid w:val="00655977"/>
    <w:rsid w:val="00690C6A"/>
    <w:rsid w:val="00696FC5"/>
    <w:rsid w:val="00697B33"/>
    <w:rsid w:val="006A6293"/>
    <w:rsid w:val="006A6637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30AA"/>
    <w:rsid w:val="00824799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4671"/>
    <w:rsid w:val="00905075"/>
    <w:rsid w:val="009052A3"/>
    <w:rsid w:val="00905769"/>
    <w:rsid w:val="00910182"/>
    <w:rsid w:val="00912C01"/>
    <w:rsid w:val="00914EAA"/>
    <w:rsid w:val="009243B3"/>
    <w:rsid w:val="009304CD"/>
    <w:rsid w:val="00932B75"/>
    <w:rsid w:val="00941D18"/>
    <w:rsid w:val="009426A8"/>
    <w:rsid w:val="00942AE2"/>
    <w:rsid w:val="0095529B"/>
    <w:rsid w:val="00956390"/>
    <w:rsid w:val="00962640"/>
    <w:rsid w:val="0098674A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1AE8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86EB0"/>
    <w:rsid w:val="00B95F83"/>
    <w:rsid w:val="00B9709D"/>
    <w:rsid w:val="00BA23E4"/>
    <w:rsid w:val="00BA2B9B"/>
    <w:rsid w:val="00BA48D9"/>
    <w:rsid w:val="00BA6759"/>
    <w:rsid w:val="00BB56AC"/>
    <w:rsid w:val="00BC36CC"/>
    <w:rsid w:val="00BC6614"/>
    <w:rsid w:val="00BC7689"/>
    <w:rsid w:val="00BE5DFC"/>
    <w:rsid w:val="00BF483F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45A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A6277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32782"/>
    <w:rsid w:val="00D402F3"/>
    <w:rsid w:val="00D56696"/>
    <w:rsid w:val="00D63D77"/>
    <w:rsid w:val="00D767C4"/>
    <w:rsid w:val="00D76AF2"/>
    <w:rsid w:val="00D82071"/>
    <w:rsid w:val="00DA05AD"/>
    <w:rsid w:val="00DB203D"/>
    <w:rsid w:val="00DD197A"/>
    <w:rsid w:val="00DD35CB"/>
    <w:rsid w:val="00DD5BC5"/>
    <w:rsid w:val="00DE19AF"/>
    <w:rsid w:val="00DE3D63"/>
    <w:rsid w:val="00DE4727"/>
    <w:rsid w:val="00DE639F"/>
    <w:rsid w:val="00DF14A6"/>
    <w:rsid w:val="00E04DD7"/>
    <w:rsid w:val="00E0640D"/>
    <w:rsid w:val="00E111A9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A64"/>
    <w:rsid w:val="00EB3CA1"/>
    <w:rsid w:val="00EC4B00"/>
    <w:rsid w:val="00ED4C2D"/>
    <w:rsid w:val="00ED7C56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31FF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BEAEA0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2019-03-22T19:27:00Z</dcterms:created>
  <dcterms:modified xsi:type="dcterms:W3CDTF">2019-03-22T19:33:00Z</dcterms:modified>
</cp:coreProperties>
</file>