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6E0F">
        <w:rPr>
          <w:rFonts w:ascii="Arial" w:hAnsi="Arial" w:cs="Arial"/>
          <w:b/>
          <w:sz w:val="20"/>
          <w:szCs w:val="20"/>
        </w:rPr>
        <w:t>800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6E0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696E0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regulamentação da Lei nº 62/56 e dá outras providências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96E0F">
        <w:rPr>
          <w:rFonts w:ascii="Arial" w:hAnsi="Arial" w:cs="Arial"/>
          <w:sz w:val="20"/>
          <w:szCs w:val="20"/>
        </w:rPr>
        <w:t>Para todo o infrator à Lei nº 62/56, será imposta multa autuada por funcionário competente desta Prefeitura Municipal, na forma da Lei</w:t>
      </w:r>
      <w:r w:rsidR="0001171B">
        <w:rPr>
          <w:rFonts w:ascii="Arial" w:hAnsi="Arial" w:cs="Arial"/>
          <w:sz w:val="20"/>
          <w:szCs w:val="20"/>
        </w:rPr>
        <w:t>.</w:t>
      </w:r>
    </w:p>
    <w:p w:rsidR="0001171B" w:rsidRDefault="0001171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96E0F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696E0F">
        <w:rPr>
          <w:rFonts w:ascii="Arial" w:hAnsi="Arial" w:cs="Arial"/>
          <w:sz w:val="20"/>
          <w:szCs w:val="20"/>
        </w:rPr>
        <w:t>As multas a que se refere o art. 1º deste Decreto, serão impostas, tomando-se por base o fato constitutivo da infração ou seja:</w:t>
      </w:r>
    </w:p>
    <w:p w:rsidR="00696E0F" w:rsidRDefault="00696E0F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E0F" w:rsidRDefault="00696E0F" w:rsidP="00696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E0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para consertos de veículos nas vias públicas, multa de 5% sobre o salário mínimo;</w:t>
      </w:r>
    </w:p>
    <w:p w:rsidR="00696E0F" w:rsidRDefault="00696E0F" w:rsidP="00696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E0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para os veículos ou objetos nas calçadas, multa ou apreensão de 10% sobre o salário mínimo;</w:t>
      </w:r>
    </w:p>
    <w:p w:rsidR="00B670BB" w:rsidRPr="00696E0F" w:rsidRDefault="00696E0F" w:rsidP="00696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E0F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para as demais infrações às leis de posturas municipais, multa de 20% sobre o salário mínimo</w:t>
      </w:r>
      <w:r w:rsidR="0001171B" w:rsidRPr="00696E0F">
        <w:rPr>
          <w:rFonts w:ascii="Arial" w:hAnsi="Arial" w:cs="Arial"/>
          <w:sz w:val="20"/>
          <w:szCs w:val="20"/>
        </w:rPr>
        <w:t>.</w:t>
      </w:r>
    </w:p>
    <w:p w:rsidR="0001171B" w:rsidRDefault="0001171B" w:rsidP="000117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96E0F">
        <w:rPr>
          <w:rFonts w:ascii="Arial" w:hAnsi="Arial" w:cs="Arial"/>
          <w:sz w:val="20"/>
          <w:szCs w:val="20"/>
        </w:rPr>
        <w:t>5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2019-03-25T18:15:00Z</dcterms:created>
  <dcterms:modified xsi:type="dcterms:W3CDTF">2019-03-25T18:20:00Z</dcterms:modified>
</cp:coreProperties>
</file>