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04057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057A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6975AE">
        <w:rPr>
          <w:rFonts w:ascii="Arial" w:hAnsi="Arial" w:cs="Arial"/>
          <w:sz w:val="20"/>
          <w:szCs w:val="20"/>
        </w:rPr>
        <w:t>s</w:t>
      </w:r>
      <w:r w:rsidR="00994D9B">
        <w:rPr>
          <w:rFonts w:ascii="Arial" w:hAnsi="Arial" w:cs="Arial"/>
          <w:sz w:val="20"/>
          <w:szCs w:val="20"/>
        </w:rPr>
        <w:t xml:space="preserve"> Explicativa</w:t>
      </w:r>
      <w:r w:rsidR="006975A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>Fica suplementada</w:t>
      </w:r>
      <w:r w:rsidR="00570229">
        <w:rPr>
          <w:rFonts w:ascii="Arial" w:hAnsi="Arial" w:cs="Arial"/>
          <w:sz w:val="20"/>
          <w:szCs w:val="20"/>
        </w:rPr>
        <w:t>,</w:t>
      </w:r>
      <w:r w:rsidR="00786729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 xml:space="preserve">$ </w:t>
      </w:r>
      <w:r w:rsidR="0004057A">
        <w:rPr>
          <w:rFonts w:ascii="Arial" w:hAnsi="Arial" w:cs="Arial"/>
          <w:sz w:val="20"/>
          <w:szCs w:val="20"/>
        </w:rPr>
        <w:t>4</w:t>
      </w:r>
      <w:r w:rsidR="006975AE">
        <w:rPr>
          <w:rFonts w:ascii="Arial" w:hAnsi="Arial" w:cs="Arial"/>
          <w:sz w:val="20"/>
          <w:szCs w:val="20"/>
        </w:rPr>
        <w:t>0</w:t>
      </w:r>
      <w:r w:rsidR="00570229">
        <w:rPr>
          <w:rFonts w:ascii="Arial" w:hAnsi="Arial" w:cs="Arial"/>
          <w:sz w:val="20"/>
          <w:szCs w:val="20"/>
        </w:rPr>
        <w:t>0</w:t>
      </w:r>
      <w:r w:rsidR="00786729">
        <w:rPr>
          <w:rFonts w:ascii="Arial" w:hAnsi="Arial" w:cs="Arial"/>
          <w:sz w:val="20"/>
          <w:szCs w:val="20"/>
        </w:rPr>
        <w:t>,00 (</w:t>
      </w:r>
      <w:r w:rsidR="0004057A">
        <w:rPr>
          <w:rFonts w:ascii="Arial" w:hAnsi="Arial" w:cs="Arial"/>
          <w:sz w:val="20"/>
          <w:szCs w:val="20"/>
        </w:rPr>
        <w:t>quatrocentos</w:t>
      </w:r>
      <w:r w:rsidR="00786729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994D9B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04057A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786729" w:rsidRDefault="0004057A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04057A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 w:rsidR="0004057A">
              <w:rPr>
                <w:rFonts w:ascii="Arial" w:hAnsi="Arial" w:cs="Arial"/>
                <w:sz w:val="20"/>
                <w:szCs w:val="20"/>
              </w:rPr>
              <w:t>.96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057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70229">
              <w:rPr>
                <w:rFonts w:ascii="Arial" w:hAnsi="Arial" w:cs="Arial"/>
                <w:sz w:val="20"/>
                <w:szCs w:val="20"/>
              </w:rPr>
              <w:t>.</w:t>
            </w:r>
            <w:r w:rsidR="0004057A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:rsidR="00786729" w:rsidRDefault="0004057A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86729"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>
              <w:rPr>
                <w:rFonts w:ascii="Arial" w:hAnsi="Arial" w:cs="Arial"/>
                <w:sz w:val="20"/>
                <w:szCs w:val="20"/>
              </w:rPr>
              <w:t>P/ execução de pavimentação</w:t>
            </w:r>
            <w:r w:rsidR="00994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6729" w:rsidRDefault="0004057A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75AE">
              <w:rPr>
                <w:rFonts w:ascii="Arial" w:hAnsi="Arial" w:cs="Arial"/>
                <w:sz w:val="20"/>
                <w:szCs w:val="20"/>
              </w:rPr>
              <w:t>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11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P/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guias e sarjetas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4057A" w:rsidTr="00DB3CE5">
        <w:trPr>
          <w:jc w:val="center"/>
        </w:trPr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57A" w:rsidRDefault="0004057A" w:rsidP="0004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4057A" w:rsidRDefault="0004057A" w:rsidP="00040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</w:t>
      </w:r>
      <w:r w:rsidR="0004057A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="00080D8A">
        <w:rPr>
          <w:rFonts w:ascii="Arial" w:hAnsi="Arial" w:cs="Arial"/>
          <w:sz w:val="20"/>
          <w:szCs w:val="20"/>
        </w:rPr>
        <w:t xml:space="preserve"> de </w:t>
      </w:r>
      <w:r w:rsidR="006128EE">
        <w:rPr>
          <w:rFonts w:ascii="Arial" w:hAnsi="Arial" w:cs="Arial"/>
          <w:sz w:val="20"/>
          <w:szCs w:val="20"/>
        </w:rPr>
        <w:t>agosto</w:t>
      </w:r>
      <w:r w:rsidR="00080D8A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4057A">
        <w:rPr>
          <w:rFonts w:ascii="Arial" w:hAnsi="Arial" w:cs="Arial"/>
          <w:sz w:val="20"/>
          <w:szCs w:val="20"/>
        </w:rPr>
        <w:t>26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2019-03-25T19:33:00Z</dcterms:created>
  <dcterms:modified xsi:type="dcterms:W3CDTF">2019-03-25T19:36:00Z</dcterms:modified>
</cp:coreProperties>
</file>