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93540">
        <w:rPr>
          <w:rFonts w:ascii="Arial" w:hAnsi="Arial" w:cs="Arial"/>
          <w:b/>
          <w:sz w:val="20"/>
          <w:szCs w:val="20"/>
        </w:rPr>
        <w:t>812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3540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937D1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9354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3º, § 1º do Decreto nº 763/67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3540" w:rsidRDefault="0085478B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893540">
        <w:rPr>
          <w:rFonts w:ascii="Arial" w:hAnsi="Arial" w:cs="Arial"/>
          <w:sz w:val="20"/>
          <w:szCs w:val="20"/>
        </w:rPr>
        <w:t>O Artigo 3º, § 1º, do Decreto nº 763, de 30 de janeiro de 1967, passa a vigorar com a seguinte redação:</w:t>
      </w:r>
    </w:p>
    <w:p w:rsidR="00893540" w:rsidRDefault="00893540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6B8" w:rsidRDefault="00893540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 imposto de que trata este artigo, será arrecadado em 4 (quatro) prestações trimestrais, quando o montante do tributo ultrapassar 50% (cinquenta por cento) do salário mínimo vigente na região, cujas datas de vencimentos serão fixadas nos respectivos avisos-recibos”</w:t>
      </w:r>
      <w:r w:rsidR="00CB455A">
        <w:rPr>
          <w:rFonts w:ascii="Arial" w:hAnsi="Arial" w:cs="Arial"/>
          <w:sz w:val="20"/>
          <w:szCs w:val="20"/>
        </w:rPr>
        <w:t>.</w:t>
      </w:r>
      <w:r w:rsidR="00CB455A">
        <w:rPr>
          <w:rFonts w:ascii="Arial" w:hAnsi="Arial" w:cs="Arial"/>
          <w:sz w:val="20"/>
          <w:szCs w:val="20"/>
        </w:rPr>
        <w:t xml:space="preserve"> </w:t>
      </w:r>
    </w:p>
    <w:p w:rsidR="00E66CD3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155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>na data de sua publicação, digo, a partir de 1º de janeiro de 1968</w:t>
      </w:r>
      <w:r w:rsidR="00FC6155">
        <w:rPr>
          <w:rFonts w:ascii="Arial" w:hAnsi="Arial" w:cs="Arial"/>
          <w:sz w:val="20"/>
          <w:szCs w:val="20"/>
        </w:rPr>
        <w:t>.</w:t>
      </w:r>
    </w:p>
    <w:p w:rsidR="00FC6155" w:rsidRDefault="00FC6155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9354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FC6155" w:rsidRPr="00FC6155">
        <w:rPr>
          <w:rFonts w:ascii="Arial" w:hAnsi="Arial" w:cs="Arial"/>
          <w:b/>
          <w:sz w:val="20"/>
          <w:szCs w:val="20"/>
        </w:rPr>
        <w:t>º</w:t>
      </w:r>
      <w:r w:rsidR="00330D82">
        <w:rPr>
          <w:rFonts w:ascii="Arial" w:hAnsi="Arial" w:cs="Arial"/>
          <w:sz w:val="20"/>
          <w:szCs w:val="20"/>
        </w:rPr>
        <w:t xml:space="preserve"> </w:t>
      </w:r>
      <w:r w:rsidR="00FC6155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FC6155">
        <w:rPr>
          <w:rFonts w:ascii="Arial" w:hAnsi="Arial" w:cs="Arial"/>
          <w:sz w:val="20"/>
          <w:szCs w:val="20"/>
        </w:rPr>
        <w:t>m-se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893540">
        <w:rPr>
          <w:rFonts w:ascii="Arial" w:hAnsi="Arial" w:cs="Arial"/>
          <w:sz w:val="20"/>
          <w:szCs w:val="20"/>
        </w:rPr>
        <w:t>27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937D1">
        <w:rPr>
          <w:rFonts w:ascii="Arial" w:hAnsi="Arial" w:cs="Arial"/>
          <w:sz w:val="20"/>
          <w:szCs w:val="20"/>
        </w:rPr>
        <w:t>novembro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2019-03-25T20:49:00Z</dcterms:created>
  <dcterms:modified xsi:type="dcterms:W3CDTF">2019-03-25T20:54:00Z</dcterms:modified>
</cp:coreProperties>
</file>