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672D">
        <w:rPr>
          <w:rFonts w:ascii="Arial" w:hAnsi="Arial" w:cs="Arial"/>
          <w:b/>
          <w:sz w:val="20"/>
          <w:szCs w:val="20"/>
        </w:rPr>
        <w:t>82</w:t>
      </w:r>
      <w:r w:rsidR="0082133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>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821337">
        <w:rPr>
          <w:rFonts w:ascii="Arial" w:hAnsi="Arial" w:cs="Arial"/>
          <w:sz w:val="20"/>
          <w:szCs w:val="20"/>
        </w:rPr>
        <w:t>700</w:t>
      </w:r>
      <w:r w:rsidR="00C80B55">
        <w:rPr>
          <w:rFonts w:ascii="Arial" w:hAnsi="Arial" w:cs="Arial"/>
          <w:sz w:val="20"/>
          <w:szCs w:val="20"/>
        </w:rPr>
        <w:t>,00 (</w:t>
      </w:r>
      <w:r w:rsidR="00821337">
        <w:rPr>
          <w:rFonts w:ascii="Arial" w:hAnsi="Arial" w:cs="Arial"/>
          <w:sz w:val="20"/>
          <w:szCs w:val="20"/>
        </w:rPr>
        <w:t>setecentos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77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821337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C80B55" w:rsidRDefault="00821337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82133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82133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8213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82133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21337">
              <w:rPr>
                <w:rFonts w:ascii="Arial" w:hAnsi="Arial" w:cs="Arial"/>
                <w:sz w:val="20"/>
                <w:szCs w:val="20"/>
              </w:rPr>
              <w:t>5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821337">
              <w:rPr>
                <w:rFonts w:ascii="Arial" w:hAnsi="Arial" w:cs="Arial"/>
                <w:sz w:val="20"/>
                <w:szCs w:val="20"/>
              </w:rPr>
              <w:t>8</w:t>
            </w:r>
            <w:r w:rsidR="003D3D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80B55" w:rsidRDefault="00821337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FA6550" w:rsidP="008213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21337">
              <w:rPr>
                <w:rFonts w:ascii="Arial" w:hAnsi="Arial" w:cs="Arial"/>
                <w:sz w:val="20"/>
                <w:szCs w:val="20"/>
              </w:rPr>
              <w:t>P/ gratificação, substituição e outros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821337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821337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32"/>
        <w:gridCol w:w="1340"/>
      </w:tblGrid>
      <w:tr w:rsidR="0066672D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51937" w:rsidTr="00B52A2D">
        <w:trPr>
          <w:jc w:val="center"/>
        </w:trPr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937" w:rsidTr="00B52A2D">
        <w:trPr>
          <w:jc w:val="center"/>
        </w:trPr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937" w:rsidTr="00B52A2D">
        <w:trPr>
          <w:jc w:val="center"/>
        </w:trPr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937" w:rsidTr="00B52A2D">
        <w:trPr>
          <w:jc w:val="center"/>
        </w:trPr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937" w:rsidTr="00B52A2D">
        <w:trPr>
          <w:jc w:val="center"/>
        </w:trPr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Serviços prestados por terceiros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051937" w:rsidTr="00B52A2D">
        <w:trPr>
          <w:jc w:val="center"/>
        </w:trPr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51937" w:rsidRDefault="00051937" w:rsidP="00051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51937" w:rsidRDefault="00051937" w:rsidP="00051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051937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3D3D7C">
        <w:rPr>
          <w:rFonts w:ascii="Arial" w:hAnsi="Arial" w:cs="Arial"/>
          <w:sz w:val="20"/>
          <w:szCs w:val="20"/>
        </w:rPr>
        <w:t>novembro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2019-03-26T13:48:00Z</dcterms:created>
  <dcterms:modified xsi:type="dcterms:W3CDTF">2019-03-26T13:57:00Z</dcterms:modified>
</cp:coreProperties>
</file>