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ED0232">
        <w:rPr>
          <w:rFonts w:ascii="Arial" w:hAnsi="Arial" w:cs="Arial"/>
          <w:b/>
          <w:sz w:val="20"/>
          <w:szCs w:val="20"/>
        </w:rPr>
        <w:t>852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84BAF">
        <w:rPr>
          <w:rFonts w:ascii="Arial" w:hAnsi="Arial" w:cs="Arial"/>
          <w:b/>
          <w:sz w:val="20"/>
          <w:szCs w:val="20"/>
        </w:rPr>
        <w:t>2</w:t>
      </w:r>
      <w:r w:rsidR="00C80B55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083721">
        <w:rPr>
          <w:rFonts w:ascii="Arial" w:hAnsi="Arial" w:cs="Arial"/>
          <w:b/>
          <w:sz w:val="20"/>
          <w:szCs w:val="20"/>
        </w:rPr>
        <w:t>DEZEMBRO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821337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</w:t>
      </w:r>
      <w:r w:rsidR="00C80B55">
        <w:rPr>
          <w:rFonts w:ascii="Arial" w:hAnsi="Arial" w:cs="Arial"/>
          <w:sz w:val="20"/>
          <w:szCs w:val="20"/>
        </w:rPr>
        <w:t xml:space="preserve">xplicativas do Orçamento </w:t>
      </w:r>
      <w:r w:rsidR="001D698E">
        <w:rPr>
          <w:rFonts w:ascii="Arial" w:hAnsi="Arial" w:cs="Arial"/>
          <w:sz w:val="20"/>
          <w:szCs w:val="20"/>
        </w:rPr>
        <w:t>V</w:t>
      </w:r>
      <w:r w:rsidR="00C80B55">
        <w:rPr>
          <w:rFonts w:ascii="Arial" w:hAnsi="Arial" w:cs="Arial"/>
          <w:sz w:val="20"/>
          <w:szCs w:val="20"/>
        </w:rPr>
        <w:t>igente</w:t>
      </w:r>
      <w:r w:rsidR="008B02E0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1184" w:rsidRDefault="0085478B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C80B55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C80B55">
        <w:rPr>
          <w:rFonts w:ascii="Arial" w:hAnsi="Arial" w:cs="Arial"/>
          <w:sz w:val="20"/>
          <w:szCs w:val="20"/>
        </w:rPr>
        <w:t>NCr</w:t>
      </w:r>
      <w:proofErr w:type="spellEnd"/>
      <w:r w:rsidR="00C80B55">
        <w:rPr>
          <w:rFonts w:ascii="Arial" w:hAnsi="Arial" w:cs="Arial"/>
          <w:sz w:val="20"/>
          <w:szCs w:val="20"/>
        </w:rPr>
        <w:t xml:space="preserve">$ </w:t>
      </w:r>
      <w:r w:rsidR="00010C5E">
        <w:rPr>
          <w:rFonts w:ascii="Arial" w:hAnsi="Arial" w:cs="Arial"/>
          <w:sz w:val="20"/>
          <w:szCs w:val="20"/>
        </w:rPr>
        <w:t>1,8</w:t>
      </w:r>
      <w:r w:rsidR="00ED0232">
        <w:rPr>
          <w:rFonts w:ascii="Arial" w:hAnsi="Arial" w:cs="Arial"/>
          <w:sz w:val="20"/>
          <w:szCs w:val="20"/>
        </w:rPr>
        <w:t>9</w:t>
      </w:r>
      <w:r w:rsidR="00C80B55">
        <w:rPr>
          <w:rFonts w:ascii="Arial" w:hAnsi="Arial" w:cs="Arial"/>
          <w:sz w:val="20"/>
          <w:szCs w:val="20"/>
        </w:rPr>
        <w:t xml:space="preserve"> (</w:t>
      </w:r>
      <w:r w:rsidR="00ED0232">
        <w:rPr>
          <w:rFonts w:ascii="Arial" w:hAnsi="Arial" w:cs="Arial"/>
          <w:sz w:val="20"/>
          <w:szCs w:val="20"/>
        </w:rPr>
        <w:t>hum</w:t>
      </w:r>
      <w:r w:rsidR="00521295">
        <w:rPr>
          <w:rFonts w:ascii="Arial" w:hAnsi="Arial" w:cs="Arial"/>
          <w:sz w:val="20"/>
          <w:szCs w:val="20"/>
        </w:rPr>
        <w:t xml:space="preserve"> </w:t>
      </w:r>
      <w:r w:rsidR="00ED0232">
        <w:rPr>
          <w:rFonts w:ascii="Arial" w:hAnsi="Arial" w:cs="Arial"/>
          <w:sz w:val="20"/>
          <w:szCs w:val="20"/>
        </w:rPr>
        <w:t>cruzeiro</w:t>
      </w:r>
      <w:r w:rsidR="00C80B55">
        <w:rPr>
          <w:rFonts w:ascii="Arial" w:hAnsi="Arial" w:cs="Arial"/>
          <w:sz w:val="20"/>
          <w:szCs w:val="20"/>
        </w:rPr>
        <w:t xml:space="preserve"> novo</w:t>
      </w:r>
      <w:r w:rsidR="0020470C">
        <w:rPr>
          <w:rFonts w:ascii="Arial" w:hAnsi="Arial" w:cs="Arial"/>
          <w:sz w:val="20"/>
          <w:szCs w:val="20"/>
        </w:rPr>
        <w:t xml:space="preserve"> e </w:t>
      </w:r>
      <w:r w:rsidR="00010C5E">
        <w:rPr>
          <w:rFonts w:ascii="Arial" w:hAnsi="Arial" w:cs="Arial"/>
          <w:sz w:val="20"/>
          <w:szCs w:val="20"/>
        </w:rPr>
        <w:t xml:space="preserve">oitenta e </w:t>
      </w:r>
      <w:r w:rsidR="00ED0232">
        <w:rPr>
          <w:rFonts w:ascii="Arial" w:hAnsi="Arial" w:cs="Arial"/>
          <w:sz w:val="20"/>
          <w:szCs w:val="20"/>
        </w:rPr>
        <w:t>nove</w:t>
      </w:r>
      <w:r w:rsidR="0020470C">
        <w:rPr>
          <w:rFonts w:ascii="Arial" w:hAnsi="Arial" w:cs="Arial"/>
          <w:sz w:val="20"/>
          <w:szCs w:val="20"/>
        </w:rPr>
        <w:t xml:space="preserve"> centavos</w:t>
      </w:r>
      <w:r w:rsidR="00C80B55">
        <w:rPr>
          <w:rFonts w:ascii="Arial" w:hAnsi="Arial" w:cs="Arial"/>
          <w:sz w:val="20"/>
          <w:szCs w:val="20"/>
        </w:rPr>
        <w:t>), a dotação do orçamento vigente abaixo discriminada e atribuída ao Poder Executivo:</w:t>
      </w:r>
    </w:p>
    <w:p w:rsidR="00C80B55" w:rsidRDefault="00C80B55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310"/>
        <w:gridCol w:w="1340"/>
      </w:tblGrid>
      <w:tr w:rsidR="00C36178" w:rsidRPr="00C80B55" w:rsidTr="00C80B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C36178" w:rsidTr="00C80B55">
        <w:trPr>
          <w:jc w:val="center"/>
        </w:trPr>
        <w:tc>
          <w:tcPr>
            <w:tcW w:w="0" w:type="auto"/>
          </w:tcPr>
          <w:p w:rsidR="00C80B55" w:rsidRDefault="00ED0232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0" w:type="auto"/>
          </w:tcPr>
          <w:p w:rsidR="00C80B55" w:rsidRDefault="00ED0232" w:rsidP="00ED02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Encargos </w:t>
            </w:r>
            <w:r>
              <w:rPr>
                <w:rFonts w:ascii="Arial" w:hAnsi="Arial" w:cs="Arial"/>
                <w:sz w:val="20"/>
                <w:szCs w:val="20"/>
              </w:rPr>
              <w:t>Municipais</w:t>
            </w:r>
          </w:p>
        </w:tc>
        <w:tc>
          <w:tcPr>
            <w:tcW w:w="0" w:type="auto"/>
          </w:tcPr>
          <w:p w:rsidR="00C80B55" w:rsidRDefault="00C80B55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178" w:rsidTr="00C80B55">
        <w:trPr>
          <w:jc w:val="center"/>
        </w:trPr>
        <w:tc>
          <w:tcPr>
            <w:tcW w:w="0" w:type="auto"/>
          </w:tcPr>
          <w:p w:rsidR="00C80B55" w:rsidRDefault="00C80B55" w:rsidP="00ED02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</w:t>
            </w:r>
            <w:r w:rsidR="00521295">
              <w:rPr>
                <w:rFonts w:ascii="Arial" w:hAnsi="Arial" w:cs="Arial"/>
                <w:sz w:val="20"/>
                <w:szCs w:val="20"/>
              </w:rPr>
              <w:t>0</w:t>
            </w:r>
            <w:r w:rsidR="00ED023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80B55" w:rsidRDefault="004F32BE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178" w:rsidTr="00C80B55">
        <w:trPr>
          <w:jc w:val="center"/>
        </w:trPr>
        <w:tc>
          <w:tcPr>
            <w:tcW w:w="0" w:type="auto"/>
          </w:tcPr>
          <w:p w:rsidR="00C80B55" w:rsidRDefault="00D7352D" w:rsidP="005212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  <w:r w:rsidR="00C80B55">
              <w:rPr>
                <w:rFonts w:ascii="Arial" w:hAnsi="Arial" w:cs="Arial"/>
                <w:sz w:val="20"/>
                <w:szCs w:val="20"/>
              </w:rPr>
              <w:t>.0.0.</w:t>
            </w:r>
            <w:r w:rsidR="00ED023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0" w:type="auto"/>
          </w:tcPr>
          <w:p w:rsidR="00C80B55" w:rsidRDefault="004F32BE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178" w:rsidTr="00C80B55">
        <w:trPr>
          <w:jc w:val="center"/>
        </w:trPr>
        <w:tc>
          <w:tcPr>
            <w:tcW w:w="0" w:type="auto"/>
          </w:tcPr>
          <w:p w:rsidR="00C80B55" w:rsidRDefault="00D23A90" w:rsidP="00ED02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ED0232">
              <w:rPr>
                <w:rFonts w:ascii="Arial" w:hAnsi="Arial" w:cs="Arial"/>
                <w:sz w:val="20"/>
                <w:szCs w:val="20"/>
              </w:rPr>
              <w:t>2.5.0.83</w:t>
            </w:r>
          </w:p>
        </w:tc>
        <w:tc>
          <w:tcPr>
            <w:tcW w:w="0" w:type="auto"/>
          </w:tcPr>
          <w:p w:rsidR="00C80B55" w:rsidRDefault="00ED0232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Diversos 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178" w:rsidTr="00C80B55">
        <w:trPr>
          <w:jc w:val="center"/>
        </w:trPr>
        <w:tc>
          <w:tcPr>
            <w:tcW w:w="0" w:type="auto"/>
          </w:tcPr>
          <w:p w:rsidR="00871548" w:rsidRDefault="00871548" w:rsidP="008715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71548" w:rsidRDefault="00F72BB6" w:rsidP="00ED02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ED0232">
              <w:rPr>
                <w:rFonts w:ascii="Arial" w:hAnsi="Arial" w:cs="Arial"/>
                <w:sz w:val="20"/>
                <w:szCs w:val="20"/>
              </w:rPr>
              <w:t>V</w:t>
            </w:r>
            <w:r w:rsidR="00871548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ED0232">
              <w:rPr>
                <w:rFonts w:ascii="Arial" w:hAnsi="Arial" w:cs="Arial"/>
                <w:sz w:val="20"/>
                <w:szCs w:val="20"/>
              </w:rPr>
              <w:t>Gratificação ao Vigia Noturno</w:t>
            </w:r>
            <w:r w:rsidR="005212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1548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</w:tcPr>
          <w:p w:rsidR="00871548" w:rsidRPr="00FB6D82" w:rsidRDefault="00010C5E" w:rsidP="00ED023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1,8</w:t>
            </w:r>
            <w:r w:rsidR="00ED0232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C36178" w:rsidTr="00C80B55">
        <w:trPr>
          <w:jc w:val="center"/>
        </w:trPr>
        <w:tc>
          <w:tcPr>
            <w:tcW w:w="0" w:type="auto"/>
          </w:tcPr>
          <w:p w:rsidR="00871548" w:rsidRDefault="00871548" w:rsidP="008715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71548" w:rsidRDefault="00871548" w:rsidP="008715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871548" w:rsidRPr="00FB6D82" w:rsidRDefault="00010C5E" w:rsidP="00ED023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1,8</w:t>
            </w:r>
            <w:r w:rsidR="00ED0232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</w:tbl>
    <w:p w:rsidR="00C80B55" w:rsidRDefault="00C80B55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5B30" w:rsidRPr="00DC5B30" w:rsidRDefault="0085478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4F32BE" w:rsidRPr="00DC5B30">
        <w:rPr>
          <w:rFonts w:ascii="Arial" w:hAnsi="Arial" w:cs="Arial"/>
          <w:sz w:val="20"/>
          <w:szCs w:val="20"/>
        </w:rPr>
        <w:t>Para atender a suplementação de que trata o artigo 1º, fica reduzido o mesmo orçamento nas verbas, códigos e dependências nele mencionada</w:t>
      </w:r>
      <w:r w:rsidR="00DC5B30" w:rsidRPr="00DC5B30">
        <w:rPr>
          <w:rFonts w:ascii="Arial" w:hAnsi="Arial" w:cs="Arial"/>
          <w:sz w:val="20"/>
          <w:szCs w:val="20"/>
        </w:rPr>
        <w:t>, na seguinte dotação:</w:t>
      </w:r>
    </w:p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488"/>
        <w:gridCol w:w="1340"/>
      </w:tblGrid>
      <w:tr w:rsidR="00F72BB6" w:rsidRPr="00C80B55" w:rsidTr="00B52A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521295" w:rsidTr="00B52A2D">
        <w:trPr>
          <w:jc w:val="center"/>
        </w:trPr>
        <w:tc>
          <w:tcPr>
            <w:tcW w:w="0" w:type="auto"/>
          </w:tcPr>
          <w:p w:rsidR="00521295" w:rsidRDefault="00ED0232" w:rsidP="005212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0" w:type="auto"/>
          </w:tcPr>
          <w:p w:rsidR="00521295" w:rsidRDefault="00ED0232" w:rsidP="00ED02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Encargos </w:t>
            </w:r>
            <w:r>
              <w:rPr>
                <w:rFonts w:ascii="Arial" w:hAnsi="Arial" w:cs="Arial"/>
                <w:sz w:val="20"/>
                <w:szCs w:val="20"/>
              </w:rPr>
              <w:t>Municipais</w:t>
            </w:r>
          </w:p>
        </w:tc>
        <w:tc>
          <w:tcPr>
            <w:tcW w:w="0" w:type="auto"/>
          </w:tcPr>
          <w:p w:rsidR="00521295" w:rsidRDefault="00521295" w:rsidP="005212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1295" w:rsidTr="00B52A2D">
        <w:trPr>
          <w:jc w:val="center"/>
        </w:trPr>
        <w:tc>
          <w:tcPr>
            <w:tcW w:w="0" w:type="auto"/>
          </w:tcPr>
          <w:p w:rsidR="00521295" w:rsidRDefault="00521295" w:rsidP="005212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</w:t>
            </w:r>
            <w:r w:rsidR="00ED023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0" w:type="auto"/>
          </w:tcPr>
          <w:p w:rsidR="00521295" w:rsidRDefault="00521295" w:rsidP="005212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521295" w:rsidRDefault="00521295" w:rsidP="005212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1295" w:rsidTr="00B52A2D">
        <w:trPr>
          <w:jc w:val="center"/>
        </w:trPr>
        <w:tc>
          <w:tcPr>
            <w:tcW w:w="0" w:type="auto"/>
          </w:tcPr>
          <w:p w:rsidR="00521295" w:rsidRDefault="00521295" w:rsidP="00ED02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</w:t>
            </w:r>
            <w:r w:rsidR="00ED023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521295" w:rsidRDefault="00521295" w:rsidP="005212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521295" w:rsidRDefault="00521295" w:rsidP="005212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1295" w:rsidTr="00B52A2D">
        <w:trPr>
          <w:jc w:val="center"/>
        </w:trPr>
        <w:tc>
          <w:tcPr>
            <w:tcW w:w="0" w:type="auto"/>
          </w:tcPr>
          <w:p w:rsidR="00521295" w:rsidRDefault="00521295" w:rsidP="005212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ED0232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ED0232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.0.</w:t>
            </w:r>
            <w:r w:rsidR="00ED0232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521295" w:rsidRDefault="00010C5E" w:rsidP="005212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Diversos</w:t>
            </w:r>
          </w:p>
        </w:tc>
        <w:tc>
          <w:tcPr>
            <w:tcW w:w="0" w:type="auto"/>
          </w:tcPr>
          <w:p w:rsidR="00521295" w:rsidRDefault="00521295" w:rsidP="005212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1295" w:rsidTr="00B52A2D">
        <w:trPr>
          <w:jc w:val="center"/>
        </w:trPr>
        <w:tc>
          <w:tcPr>
            <w:tcW w:w="0" w:type="auto"/>
          </w:tcPr>
          <w:p w:rsidR="00521295" w:rsidRDefault="00521295" w:rsidP="005212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1295" w:rsidRDefault="00521295" w:rsidP="00ED02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ED0232">
              <w:rPr>
                <w:rFonts w:ascii="Arial" w:hAnsi="Arial" w:cs="Arial"/>
                <w:sz w:val="20"/>
                <w:szCs w:val="20"/>
              </w:rPr>
              <w:t>P/ pagamento de licença prêmio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0" w:type="auto"/>
          </w:tcPr>
          <w:p w:rsidR="00521295" w:rsidRPr="00FB6D82" w:rsidRDefault="00ED0232" w:rsidP="005212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1,89</w:t>
            </w:r>
          </w:p>
        </w:tc>
      </w:tr>
      <w:tr w:rsidR="0020470C" w:rsidTr="00B52A2D">
        <w:trPr>
          <w:jc w:val="center"/>
        </w:trPr>
        <w:tc>
          <w:tcPr>
            <w:tcW w:w="0" w:type="auto"/>
          </w:tcPr>
          <w:p w:rsidR="00521295" w:rsidRDefault="00521295" w:rsidP="005212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1295" w:rsidRDefault="00521295" w:rsidP="005212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521295" w:rsidRPr="00FB6D82" w:rsidRDefault="00ED0232" w:rsidP="005212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1,89</w:t>
            </w:r>
            <w:bookmarkStart w:id="0" w:name="_GoBack"/>
            <w:bookmarkEnd w:id="0"/>
          </w:p>
        </w:tc>
      </w:tr>
    </w:tbl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D9465A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3E8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5478B" w:rsidRPr="00D9465A">
        <w:rPr>
          <w:rFonts w:ascii="Arial" w:hAnsi="Arial" w:cs="Arial"/>
          <w:sz w:val="20"/>
          <w:szCs w:val="20"/>
        </w:rPr>
        <w:t>E</w:t>
      </w:r>
      <w:r w:rsidR="00E66CD3">
        <w:rPr>
          <w:rFonts w:ascii="Arial" w:hAnsi="Arial" w:cs="Arial"/>
          <w:sz w:val="20"/>
          <w:szCs w:val="20"/>
        </w:rPr>
        <w:t>s</w:t>
      </w:r>
      <w:r w:rsidR="0085478B" w:rsidRPr="00D9465A">
        <w:rPr>
          <w:rFonts w:ascii="Arial" w:hAnsi="Arial" w:cs="Arial"/>
          <w:sz w:val="20"/>
          <w:szCs w:val="20"/>
        </w:rPr>
        <w:t>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="0085478B" w:rsidRPr="00D9465A">
        <w:rPr>
          <w:rFonts w:ascii="Arial" w:hAnsi="Arial" w:cs="Arial"/>
          <w:sz w:val="20"/>
          <w:szCs w:val="20"/>
        </w:rPr>
        <w:t xml:space="preserve"> em vigor </w:t>
      </w:r>
      <w:r w:rsidR="00893540">
        <w:rPr>
          <w:rFonts w:ascii="Arial" w:hAnsi="Arial" w:cs="Arial"/>
          <w:sz w:val="20"/>
          <w:szCs w:val="20"/>
        </w:rPr>
        <w:t xml:space="preserve">na data de sua publicação, </w:t>
      </w:r>
      <w:r w:rsidR="004C4789">
        <w:rPr>
          <w:rFonts w:ascii="Arial" w:hAnsi="Arial" w:cs="Arial"/>
          <w:sz w:val="20"/>
          <w:szCs w:val="20"/>
        </w:rPr>
        <w:t>revogadas as disposições em contrário</w:t>
      </w:r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D433EA">
        <w:rPr>
          <w:rFonts w:ascii="Arial" w:hAnsi="Arial" w:cs="Arial"/>
          <w:sz w:val="20"/>
          <w:szCs w:val="20"/>
        </w:rPr>
        <w:t>2</w:t>
      </w:r>
      <w:r w:rsidR="00513E89">
        <w:rPr>
          <w:rFonts w:ascii="Arial" w:hAnsi="Arial" w:cs="Arial"/>
          <w:sz w:val="20"/>
          <w:szCs w:val="20"/>
        </w:rPr>
        <w:t>9</w:t>
      </w:r>
      <w:r w:rsidRPr="0085478B">
        <w:rPr>
          <w:rFonts w:ascii="Arial" w:hAnsi="Arial" w:cs="Arial"/>
          <w:sz w:val="20"/>
          <w:szCs w:val="20"/>
        </w:rPr>
        <w:t xml:space="preserve"> de </w:t>
      </w:r>
      <w:r w:rsidR="00E86A3E">
        <w:rPr>
          <w:rFonts w:ascii="Arial" w:hAnsi="Arial" w:cs="Arial"/>
          <w:sz w:val="20"/>
          <w:szCs w:val="20"/>
        </w:rPr>
        <w:t>dezembro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67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</w:t>
      </w:r>
      <w:r w:rsidR="00734063">
        <w:rPr>
          <w:rFonts w:ascii="Arial" w:hAnsi="Arial" w:cs="Arial"/>
          <w:sz w:val="20"/>
          <w:szCs w:val="20"/>
        </w:rPr>
        <w:t xml:space="preserve">ecretaria do Expediente </w:t>
      </w:r>
      <w:r w:rsidR="004A494C">
        <w:rPr>
          <w:rFonts w:ascii="Arial" w:hAnsi="Arial" w:cs="Arial"/>
          <w:sz w:val="20"/>
          <w:szCs w:val="20"/>
        </w:rPr>
        <w:t xml:space="preserve">e publicado na </w:t>
      </w:r>
      <w:r w:rsidR="00781155">
        <w:rPr>
          <w:rFonts w:ascii="Arial" w:hAnsi="Arial" w:cs="Arial"/>
          <w:sz w:val="20"/>
          <w:szCs w:val="20"/>
        </w:rPr>
        <w:t>P</w:t>
      </w:r>
      <w:r w:rsidR="004A494C">
        <w:rPr>
          <w:rFonts w:ascii="Arial" w:hAnsi="Arial" w:cs="Arial"/>
          <w:sz w:val="20"/>
          <w:szCs w:val="20"/>
        </w:rPr>
        <w:t xml:space="preserve">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FC615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10C5E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51937"/>
    <w:rsid w:val="00052336"/>
    <w:rsid w:val="000545CF"/>
    <w:rsid w:val="00062ADB"/>
    <w:rsid w:val="000660AD"/>
    <w:rsid w:val="00070275"/>
    <w:rsid w:val="00071493"/>
    <w:rsid w:val="0007173D"/>
    <w:rsid w:val="00080D8A"/>
    <w:rsid w:val="00081184"/>
    <w:rsid w:val="00083721"/>
    <w:rsid w:val="000A1945"/>
    <w:rsid w:val="000A4E07"/>
    <w:rsid w:val="000A7103"/>
    <w:rsid w:val="000B4558"/>
    <w:rsid w:val="000C4226"/>
    <w:rsid w:val="000D0C23"/>
    <w:rsid w:val="000D3834"/>
    <w:rsid w:val="000D4A90"/>
    <w:rsid w:val="000D62D1"/>
    <w:rsid w:val="000E22F2"/>
    <w:rsid w:val="000E4E53"/>
    <w:rsid w:val="000F5AB6"/>
    <w:rsid w:val="00100E58"/>
    <w:rsid w:val="00110BC6"/>
    <w:rsid w:val="00112D69"/>
    <w:rsid w:val="00126111"/>
    <w:rsid w:val="001269BE"/>
    <w:rsid w:val="00127A79"/>
    <w:rsid w:val="00137CBC"/>
    <w:rsid w:val="00144F6D"/>
    <w:rsid w:val="0014500D"/>
    <w:rsid w:val="0015794F"/>
    <w:rsid w:val="001648A5"/>
    <w:rsid w:val="0016713B"/>
    <w:rsid w:val="001726A6"/>
    <w:rsid w:val="001752AC"/>
    <w:rsid w:val="00183F48"/>
    <w:rsid w:val="001876E9"/>
    <w:rsid w:val="00193630"/>
    <w:rsid w:val="001A25BD"/>
    <w:rsid w:val="001B7F16"/>
    <w:rsid w:val="001C3FDB"/>
    <w:rsid w:val="001D049D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464CB"/>
    <w:rsid w:val="00254EFC"/>
    <w:rsid w:val="00257AC3"/>
    <w:rsid w:val="00260A80"/>
    <w:rsid w:val="002702FA"/>
    <w:rsid w:val="00272A1A"/>
    <w:rsid w:val="00280F3D"/>
    <w:rsid w:val="00286E35"/>
    <w:rsid w:val="00294BE4"/>
    <w:rsid w:val="002B2936"/>
    <w:rsid w:val="002B41E8"/>
    <w:rsid w:val="002C0257"/>
    <w:rsid w:val="002C1C99"/>
    <w:rsid w:val="002D61B2"/>
    <w:rsid w:val="002D6305"/>
    <w:rsid w:val="002F32A6"/>
    <w:rsid w:val="002F56C2"/>
    <w:rsid w:val="002F6D77"/>
    <w:rsid w:val="0030042B"/>
    <w:rsid w:val="00316CDE"/>
    <w:rsid w:val="00323E9A"/>
    <w:rsid w:val="00325467"/>
    <w:rsid w:val="00325B40"/>
    <w:rsid w:val="00330D82"/>
    <w:rsid w:val="00333DFC"/>
    <w:rsid w:val="003364CB"/>
    <w:rsid w:val="00352412"/>
    <w:rsid w:val="003602DC"/>
    <w:rsid w:val="00384E25"/>
    <w:rsid w:val="00392319"/>
    <w:rsid w:val="00395095"/>
    <w:rsid w:val="00397133"/>
    <w:rsid w:val="003977A2"/>
    <w:rsid w:val="003A11CC"/>
    <w:rsid w:val="003A4045"/>
    <w:rsid w:val="003A740A"/>
    <w:rsid w:val="003C01FF"/>
    <w:rsid w:val="003C127A"/>
    <w:rsid w:val="003C6227"/>
    <w:rsid w:val="003D3D7C"/>
    <w:rsid w:val="003D5B8F"/>
    <w:rsid w:val="003D6F2C"/>
    <w:rsid w:val="003E0186"/>
    <w:rsid w:val="003E46FF"/>
    <w:rsid w:val="003E5675"/>
    <w:rsid w:val="003F080A"/>
    <w:rsid w:val="0040067F"/>
    <w:rsid w:val="00401886"/>
    <w:rsid w:val="00401C88"/>
    <w:rsid w:val="004277E9"/>
    <w:rsid w:val="004336BF"/>
    <w:rsid w:val="00444031"/>
    <w:rsid w:val="0046154D"/>
    <w:rsid w:val="00463F92"/>
    <w:rsid w:val="00472BA3"/>
    <w:rsid w:val="00473A6C"/>
    <w:rsid w:val="00474F2F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C4789"/>
    <w:rsid w:val="004D500C"/>
    <w:rsid w:val="004F32BE"/>
    <w:rsid w:val="0050304B"/>
    <w:rsid w:val="00513E89"/>
    <w:rsid w:val="00514559"/>
    <w:rsid w:val="00521295"/>
    <w:rsid w:val="00526C61"/>
    <w:rsid w:val="005341E1"/>
    <w:rsid w:val="00537D6F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27F3"/>
    <w:rsid w:val="005F374F"/>
    <w:rsid w:val="0060198B"/>
    <w:rsid w:val="00604672"/>
    <w:rsid w:val="0060669D"/>
    <w:rsid w:val="00606A0A"/>
    <w:rsid w:val="006128EE"/>
    <w:rsid w:val="00614C22"/>
    <w:rsid w:val="00621542"/>
    <w:rsid w:val="00621F10"/>
    <w:rsid w:val="00626827"/>
    <w:rsid w:val="0065091B"/>
    <w:rsid w:val="00662B9D"/>
    <w:rsid w:val="0066672D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4C44"/>
    <w:rsid w:val="006C25C9"/>
    <w:rsid w:val="006C7CFA"/>
    <w:rsid w:val="006D1549"/>
    <w:rsid w:val="006D54E2"/>
    <w:rsid w:val="006D7792"/>
    <w:rsid w:val="006E4AF5"/>
    <w:rsid w:val="006E7077"/>
    <w:rsid w:val="006F617A"/>
    <w:rsid w:val="00734063"/>
    <w:rsid w:val="0073768D"/>
    <w:rsid w:val="00740B0E"/>
    <w:rsid w:val="0075299C"/>
    <w:rsid w:val="0075510D"/>
    <w:rsid w:val="00755F41"/>
    <w:rsid w:val="007644C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7B46"/>
    <w:rsid w:val="007C02C9"/>
    <w:rsid w:val="007C265F"/>
    <w:rsid w:val="007C6795"/>
    <w:rsid w:val="007E7FF7"/>
    <w:rsid w:val="007F200B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1337"/>
    <w:rsid w:val="00824799"/>
    <w:rsid w:val="00827D40"/>
    <w:rsid w:val="00836FEE"/>
    <w:rsid w:val="008444FF"/>
    <w:rsid w:val="008513C5"/>
    <w:rsid w:val="0085478B"/>
    <w:rsid w:val="00866D5C"/>
    <w:rsid w:val="00866EF9"/>
    <w:rsid w:val="00871548"/>
    <w:rsid w:val="00874301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777C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3F7B"/>
    <w:rsid w:val="00B74116"/>
    <w:rsid w:val="00B74DB1"/>
    <w:rsid w:val="00B83752"/>
    <w:rsid w:val="00B84A9A"/>
    <w:rsid w:val="00B84BAF"/>
    <w:rsid w:val="00B86AD4"/>
    <w:rsid w:val="00B95F83"/>
    <w:rsid w:val="00B9709D"/>
    <w:rsid w:val="00BA23E4"/>
    <w:rsid w:val="00BA2B9B"/>
    <w:rsid w:val="00BA48D9"/>
    <w:rsid w:val="00BA6759"/>
    <w:rsid w:val="00BC36CC"/>
    <w:rsid w:val="00BC6614"/>
    <w:rsid w:val="00BC7689"/>
    <w:rsid w:val="00BE5DFC"/>
    <w:rsid w:val="00BF0DC7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937D1"/>
    <w:rsid w:val="00CA0B24"/>
    <w:rsid w:val="00CA328F"/>
    <w:rsid w:val="00CA5572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D07DCC"/>
    <w:rsid w:val="00D131B8"/>
    <w:rsid w:val="00D13A72"/>
    <w:rsid w:val="00D16B62"/>
    <w:rsid w:val="00D2052A"/>
    <w:rsid w:val="00D2098B"/>
    <w:rsid w:val="00D23A90"/>
    <w:rsid w:val="00D2768D"/>
    <w:rsid w:val="00D3195B"/>
    <w:rsid w:val="00D32782"/>
    <w:rsid w:val="00D402F3"/>
    <w:rsid w:val="00D433EA"/>
    <w:rsid w:val="00D52D28"/>
    <w:rsid w:val="00D56696"/>
    <w:rsid w:val="00D63D77"/>
    <w:rsid w:val="00D7352D"/>
    <w:rsid w:val="00D767C4"/>
    <w:rsid w:val="00D76AF2"/>
    <w:rsid w:val="00D9465A"/>
    <w:rsid w:val="00DA05AD"/>
    <w:rsid w:val="00DB203D"/>
    <w:rsid w:val="00DC5B30"/>
    <w:rsid w:val="00DD197A"/>
    <w:rsid w:val="00DD5BC5"/>
    <w:rsid w:val="00DE19AF"/>
    <w:rsid w:val="00DE3D63"/>
    <w:rsid w:val="00DE4727"/>
    <w:rsid w:val="00DF14A6"/>
    <w:rsid w:val="00E00450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6CD3"/>
    <w:rsid w:val="00E70536"/>
    <w:rsid w:val="00E7439B"/>
    <w:rsid w:val="00E773B8"/>
    <w:rsid w:val="00E83D25"/>
    <w:rsid w:val="00E86A3E"/>
    <w:rsid w:val="00E87D9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307C"/>
    <w:rsid w:val="00F03C4D"/>
    <w:rsid w:val="00F12B61"/>
    <w:rsid w:val="00F1350C"/>
    <w:rsid w:val="00F1600F"/>
    <w:rsid w:val="00F22610"/>
    <w:rsid w:val="00F268C6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95BC3"/>
    <w:rsid w:val="00F97923"/>
    <w:rsid w:val="00F97D63"/>
    <w:rsid w:val="00FA6550"/>
    <w:rsid w:val="00FB4FE9"/>
    <w:rsid w:val="00FB6D82"/>
    <w:rsid w:val="00FC0B32"/>
    <w:rsid w:val="00FC14C4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2CE9281A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2019-03-27T14:57:00Z</dcterms:created>
  <dcterms:modified xsi:type="dcterms:W3CDTF">2019-03-27T15:00:00Z</dcterms:modified>
</cp:coreProperties>
</file>