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55423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B7745">
        <w:rPr>
          <w:rFonts w:ascii="Arial" w:hAnsi="Arial" w:cs="Arial"/>
          <w:sz w:val="20"/>
          <w:szCs w:val="20"/>
        </w:rPr>
        <w:t>2</w:t>
      </w:r>
      <w:r w:rsidR="0055423E">
        <w:rPr>
          <w:rFonts w:ascii="Arial" w:hAnsi="Arial" w:cs="Arial"/>
          <w:sz w:val="20"/>
          <w:szCs w:val="20"/>
        </w:rPr>
        <w:t>0</w:t>
      </w:r>
      <w:r w:rsidR="00CB7745">
        <w:rPr>
          <w:rFonts w:ascii="Arial" w:hAnsi="Arial" w:cs="Arial"/>
          <w:sz w:val="20"/>
          <w:szCs w:val="20"/>
        </w:rPr>
        <w:t>0</w:t>
      </w:r>
      <w:r w:rsidR="003C79F9">
        <w:rPr>
          <w:rFonts w:ascii="Arial" w:hAnsi="Arial" w:cs="Arial"/>
          <w:sz w:val="20"/>
          <w:szCs w:val="20"/>
        </w:rPr>
        <w:t>,</w:t>
      </w:r>
      <w:r w:rsidR="00CB7745">
        <w:rPr>
          <w:rFonts w:ascii="Arial" w:hAnsi="Arial" w:cs="Arial"/>
          <w:sz w:val="20"/>
          <w:szCs w:val="20"/>
        </w:rPr>
        <w:t>00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CB7745">
        <w:rPr>
          <w:rFonts w:ascii="Arial" w:hAnsi="Arial" w:cs="Arial"/>
          <w:sz w:val="20"/>
          <w:szCs w:val="20"/>
        </w:rPr>
        <w:t xml:space="preserve">duzentos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112"/>
        <w:gridCol w:w="1340"/>
      </w:tblGrid>
      <w:tr w:rsidR="00DC2608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55423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476743" w:rsidRDefault="0055423E" w:rsidP="003C7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5542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CB71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5542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476743" w:rsidRDefault="00DC2608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9D658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5542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76743" w:rsidRDefault="0055423E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5423E">
              <w:rPr>
                <w:rFonts w:ascii="Arial" w:hAnsi="Arial" w:cs="Arial"/>
                <w:sz w:val="20"/>
                <w:szCs w:val="20"/>
              </w:rPr>
              <w:t>Viagens, estadas e condução do Prefeito Municipal</w:t>
            </w:r>
          </w:p>
        </w:tc>
        <w:tc>
          <w:tcPr>
            <w:tcW w:w="0" w:type="auto"/>
          </w:tcPr>
          <w:p w:rsidR="009D0643" w:rsidRDefault="00CB7745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542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C2608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55423E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B77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056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.0.02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P/ reformas, limpezas e conservação do Gabinete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5423E" w:rsidTr="00C9214D">
        <w:trPr>
          <w:jc w:val="center"/>
        </w:trPr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5423E" w:rsidRDefault="0055423E" w:rsidP="005542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5423E" w:rsidRDefault="0055423E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96CE-0171-47A2-8028-7D4306CE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2019-07-19T12:06:00Z</dcterms:created>
  <dcterms:modified xsi:type="dcterms:W3CDTF">2019-07-19T12:08:00Z</dcterms:modified>
</cp:coreProperties>
</file>