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5613D">
        <w:rPr>
          <w:rFonts w:ascii="Arial" w:hAnsi="Arial" w:cs="Arial"/>
          <w:b/>
          <w:sz w:val="20"/>
          <w:szCs w:val="20"/>
        </w:rPr>
        <w:t>998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296E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235D">
        <w:rPr>
          <w:rFonts w:ascii="Arial" w:hAnsi="Arial" w:cs="Arial"/>
          <w:b/>
          <w:sz w:val="20"/>
          <w:szCs w:val="20"/>
        </w:rPr>
        <w:t>FEVERE</w:t>
      </w:r>
      <w:r w:rsidR="009068E3">
        <w:rPr>
          <w:rFonts w:ascii="Arial" w:hAnsi="Arial" w:cs="Arial"/>
          <w:b/>
          <w:sz w:val="20"/>
          <w:szCs w:val="20"/>
        </w:rPr>
        <w:t>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021A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em todos os seus termos o </w:t>
      </w:r>
      <w:r w:rsidR="0041719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ecreto nº 929/68.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0755D6">
        <w:rPr>
          <w:rFonts w:ascii="Arial" w:hAnsi="Arial" w:cs="Arial"/>
          <w:sz w:val="20"/>
          <w:szCs w:val="20"/>
        </w:rPr>
        <w:t>Fica</w:t>
      </w:r>
      <w:r w:rsidR="00CE2E91">
        <w:rPr>
          <w:rFonts w:ascii="Arial" w:hAnsi="Arial" w:cs="Arial"/>
          <w:sz w:val="20"/>
          <w:szCs w:val="20"/>
        </w:rPr>
        <w:t xml:space="preserve"> </w:t>
      </w:r>
      <w:r w:rsidR="00CA5506">
        <w:rPr>
          <w:rFonts w:ascii="Arial" w:hAnsi="Arial" w:cs="Arial"/>
          <w:sz w:val="20"/>
          <w:szCs w:val="20"/>
        </w:rPr>
        <w:t>revogado, em todos os seus termos, o Decreto nº 929/68, de 29 de novembro de 1968.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A02796">
        <w:rPr>
          <w:rFonts w:ascii="Arial" w:hAnsi="Arial" w:cs="Arial"/>
          <w:sz w:val="20"/>
          <w:szCs w:val="20"/>
        </w:rPr>
        <w:t xml:space="preserve"> 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651D05">
        <w:rPr>
          <w:rFonts w:ascii="Arial" w:hAnsi="Arial" w:cs="Arial"/>
          <w:sz w:val="20"/>
          <w:szCs w:val="20"/>
        </w:rPr>
        <w:t>1</w:t>
      </w:r>
      <w:r w:rsidR="00562833">
        <w:rPr>
          <w:rFonts w:ascii="Arial" w:hAnsi="Arial" w:cs="Arial"/>
          <w:sz w:val="20"/>
          <w:szCs w:val="20"/>
        </w:rPr>
        <w:t>4</w:t>
      </w:r>
      <w:r w:rsidR="009F70D1">
        <w:rPr>
          <w:rFonts w:ascii="Arial" w:hAnsi="Arial" w:cs="Arial"/>
          <w:sz w:val="20"/>
          <w:szCs w:val="20"/>
        </w:rPr>
        <w:t xml:space="preserve"> de Fever</w:t>
      </w:r>
      <w:r w:rsidR="002337F9">
        <w:rPr>
          <w:rFonts w:ascii="Arial" w:hAnsi="Arial" w:cs="Arial"/>
          <w:sz w:val="20"/>
          <w:szCs w:val="20"/>
        </w:rPr>
        <w:t xml:space="preserve">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70275"/>
    <w:rsid w:val="000755D6"/>
    <w:rsid w:val="000A0134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4110"/>
    <w:rsid w:val="00325467"/>
    <w:rsid w:val="00325B40"/>
    <w:rsid w:val="00333DFC"/>
    <w:rsid w:val="003364CB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2019-07-08T19:59:00Z</dcterms:created>
  <dcterms:modified xsi:type="dcterms:W3CDTF">2019-07-08T20:01:00Z</dcterms:modified>
</cp:coreProperties>
</file>