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63765">
        <w:rPr>
          <w:rFonts w:ascii="Arial" w:hAnsi="Arial" w:cs="Arial"/>
          <w:b/>
          <w:sz w:val="20"/>
          <w:szCs w:val="20"/>
        </w:rPr>
        <w:t>1008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E32E9">
        <w:rPr>
          <w:rFonts w:ascii="Arial" w:hAnsi="Arial" w:cs="Arial"/>
          <w:b/>
          <w:sz w:val="20"/>
          <w:szCs w:val="20"/>
        </w:rPr>
        <w:t>0</w:t>
      </w:r>
      <w:r w:rsidR="0036376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63765">
        <w:rPr>
          <w:rFonts w:ascii="Arial" w:hAnsi="Arial" w:cs="Arial"/>
          <w:b/>
          <w:sz w:val="20"/>
          <w:szCs w:val="20"/>
        </w:rPr>
        <w:t>ABRIL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B11EF6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63765">
        <w:rPr>
          <w:rFonts w:ascii="Arial" w:hAnsi="Arial" w:cs="Arial"/>
          <w:sz w:val="20"/>
          <w:szCs w:val="20"/>
        </w:rPr>
        <w:t>eclara Ponto Facultativo o dia 3 de abril corrente, ou seja, 5ª feira Santa.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</w:t>
      </w:r>
      <w:r w:rsidR="00B03765">
        <w:rPr>
          <w:rFonts w:ascii="Arial" w:hAnsi="Arial" w:cs="Arial"/>
          <w:b/>
          <w:sz w:val="20"/>
          <w:szCs w:val="20"/>
        </w:rPr>
        <w:t xml:space="preserve">CIPAL DE FERRAZ DE VASCONCELOS, 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B03765">
        <w:rPr>
          <w:rFonts w:ascii="Arial" w:hAnsi="Arial" w:cs="Arial"/>
          <w:b/>
          <w:sz w:val="20"/>
          <w:szCs w:val="20"/>
        </w:rPr>
        <w:t>E SU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B03765">
        <w:rPr>
          <w:rFonts w:ascii="Arial" w:hAnsi="Arial" w:cs="Arial"/>
          <w:b/>
          <w:sz w:val="20"/>
          <w:szCs w:val="20"/>
        </w:rPr>
        <w:t>S ATRIBUIÇÕES 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407E1F">
        <w:rPr>
          <w:rFonts w:ascii="Arial" w:hAnsi="Arial" w:cs="Arial"/>
          <w:sz w:val="20"/>
          <w:szCs w:val="20"/>
        </w:rPr>
        <w:t>Fica, declarado Ponto Facultativo, nas Repartições Públicas Municipais, o dia 3 de abril corrente, ou seja, 5ª feira Santa.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DB5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0B339A">
        <w:rPr>
          <w:rFonts w:ascii="Arial" w:hAnsi="Arial" w:cs="Arial"/>
          <w:sz w:val="20"/>
          <w:szCs w:val="20"/>
        </w:rPr>
        <w:t xml:space="preserve"> </w:t>
      </w:r>
      <w:r w:rsidR="00A02796">
        <w:rPr>
          <w:rFonts w:ascii="Arial" w:hAnsi="Arial" w:cs="Arial"/>
          <w:sz w:val="20"/>
          <w:szCs w:val="20"/>
        </w:rPr>
        <w:t xml:space="preserve">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0B339A">
        <w:rPr>
          <w:rFonts w:ascii="Arial" w:hAnsi="Arial" w:cs="Arial"/>
          <w:sz w:val="20"/>
          <w:szCs w:val="20"/>
        </w:rPr>
        <w:t>0</w:t>
      </w:r>
      <w:r w:rsidR="00701DD3">
        <w:rPr>
          <w:rFonts w:ascii="Arial" w:hAnsi="Arial" w:cs="Arial"/>
          <w:sz w:val="20"/>
          <w:szCs w:val="20"/>
        </w:rPr>
        <w:t>1</w:t>
      </w:r>
      <w:r w:rsidR="009F70D1">
        <w:rPr>
          <w:rFonts w:ascii="Arial" w:hAnsi="Arial" w:cs="Arial"/>
          <w:sz w:val="20"/>
          <w:szCs w:val="20"/>
        </w:rPr>
        <w:t xml:space="preserve"> de </w:t>
      </w:r>
      <w:r w:rsidR="00701DD3">
        <w:rPr>
          <w:rFonts w:ascii="Arial" w:hAnsi="Arial" w:cs="Arial"/>
          <w:sz w:val="20"/>
          <w:szCs w:val="20"/>
        </w:rPr>
        <w:t>Abril</w:t>
      </w:r>
      <w:r w:rsidR="002337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37F9">
        <w:rPr>
          <w:rFonts w:ascii="Arial" w:hAnsi="Arial" w:cs="Arial"/>
          <w:sz w:val="20"/>
          <w:szCs w:val="20"/>
        </w:rPr>
        <w:t>de</w:t>
      </w:r>
      <w:proofErr w:type="spellEnd"/>
      <w:r w:rsidR="002337F9"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6A" w:rsidRDefault="00504C6A" w:rsidP="009243B3">
      <w:pPr>
        <w:spacing w:after="0" w:line="240" w:lineRule="auto"/>
      </w:pPr>
      <w:r>
        <w:separator/>
      </w:r>
    </w:p>
  </w:endnote>
  <w:end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6A" w:rsidRDefault="00504C6A" w:rsidP="009243B3">
      <w:pPr>
        <w:spacing w:after="0" w:line="240" w:lineRule="auto"/>
      </w:pPr>
      <w:r>
        <w:separator/>
      </w:r>
    </w:p>
  </w:footnote>
  <w:foot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6A" w:rsidRDefault="00504C6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09D0"/>
    <w:rsid w:val="00021AA9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6634C"/>
    <w:rsid w:val="00070275"/>
    <w:rsid w:val="000755D6"/>
    <w:rsid w:val="000A0134"/>
    <w:rsid w:val="000A1945"/>
    <w:rsid w:val="000B339A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45419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4110"/>
    <w:rsid w:val="00325467"/>
    <w:rsid w:val="00325B40"/>
    <w:rsid w:val="00333DFC"/>
    <w:rsid w:val="003364CB"/>
    <w:rsid w:val="003422D9"/>
    <w:rsid w:val="00363765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D7707"/>
    <w:rsid w:val="003E0186"/>
    <w:rsid w:val="003E46FF"/>
    <w:rsid w:val="003E5675"/>
    <w:rsid w:val="003F080A"/>
    <w:rsid w:val="00401C88"/>
    <w:rsid w:val="004041CD"/>
    <w:rsid w:val="00407E1F"/>
    <w:rsid w:val="0041719B"/>
    <w:rsid w:val="004351A7"/>
    <w:rsid w:val="00435903"/>
    <w:rsid w:val="00444031"/>
    <w:rsid w:val="0045524C"/>
    <w:rsid w:val="00460286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61F38"/>
    <w:rsid w:val="0056283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1D05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DD3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3D32"/>
    <w:rsid w:val="00824799"/>
    <w:rsid w:val="008444FF"/>
    <w:rsid w:val="008446D8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32E9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91F98"/>
    <w:rsid w:val="00AA1032"/>
    <w:rsid w:val="00AA5CD2"/>
    <w:rsid w:val="00AB34AD"/>
    <w:rsid w:val="00AB64DE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03765"/>
    <w:rsid w:val="00B11EF6"/>
    <w:rsid w:val="00B224C3"/>
    <w:rsid w:val="00B46EC0"/>
    <w:rsid w:val="00B53D81"/>
    <w:rsid w:val="00B5613D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0F46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06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CE5C4E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B203D"/>
    <w:rsid w:val="00DC5D65"/>
    <w:rsid w:val="00DD2E0B"/>
    <w:rsid w:val="00DD5BC5"/>
    <w:rsid w:val="00DE19AF"/>
    <w:rsid w:val="00DE3D63"/>
    <w:rsid w:val="00DE4727"/>
    <w:rsid w:val="00DE70BA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D4C2D"/>
    <w:rsid w:val="00EF1301"/>
    <w:rsid w:val="00EF6AD4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3B97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2019-07-08T23:55:00Z</dcterms:created>
  <dcterms:modified xsi:type="dcterms:W3CDTF">2019-07-09T00:02:00Z</dcterms:modified>
</cp:coreProperties>
</file>