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F7627">
        <w:rPr>
          <w:rFonts w:ascii="Arial" w:hAnsi="Arial" w:cs="Arial"/>
          <w:b/>
          <w:sz w:val="20"/>
          <w:szCs w:val="20"/>
        </w:rPr>
        <w:t>1</w:t>
      </w:r>
      <w:r w:rsidR="00435844">
        <w:rPr>
          <w:rFonts w:ascii="Arial" w:hAnsi="Arial" w:cs="Arial"/>
          <w:b/>
          <w:sz w:val="20"/>
          <w:szCs w:val="20"/>
        </w:rPr>
        <w:t>015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35844">
        <w:rPr>
          <w:rFonts w:ascii="Arial" w:hAnsi="Arial" w:cs="Arial"/>
          <w:b/>
          <w:sz w:val="20"/>
          <w:szCs w:val="20"/>
        </w:rPr>
        <w:t>19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A77DB">
        <w:rPr>
          <w:rFonts w:ascii="Arial" w:hAnsi="Arial" w:cs="Arial"/>
          <w:b/>
          <w:sz w:val="20"/>
          <w:szCs w:val="20"/>
        </w:rPr>
        <w:t>JA</w:t>
      </w:r>
      <w:r w:rsidR="009068E3">
        <w:rPr>
          <w:rFonts w:ascii="Arial" w:hAnsi="Arial" w:cs="Arial"/>
          <w:b/>
          <w:sz w:val="20"/>
          <w:szCs w:val="20"/>
        </w:rPr>
        <w:t>NEI</w:t>
      </w:r>
      <w:r w:rsidR="002A3536">
        <w:rPr>
          <w:rFonts w:ascii="Arial" w:hAnsi="Arial" w:cs="Arial"/>
          <w:b/>
          <w:sz w:val="20"/>
          <w:szCs w:val="20"/>
        </w:rPr>
        <w:t>RO</w:t>
      </w:r>
      <w:r w:rsidR="006541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CA5572">
        <w:rPr>
          <w:rFonts w:ascii="Arial" w:hAnsi="Arial" w:cs="Arial"/>
          <w:b/>
          <w:sz w:val="20"/>
          <w:szCs w:val="20"/>
        </w:rPr>
        <w:t>19</w:t>
      </w:r>
      <w:r w:rsidR="009068E3">
        <w:rPr>
          <w:rFonts w:ascii="Arial" w:hAnsi="Arial" w:cs="Arial"/>
          <w:b/>
          <w:sz w:val="20"/>
          <w:szCs w:val="20"/>
        </w:rPr>
        <w:t>6</w:t>
      </w:r>
      <w:r w:rsidR="000F5AB6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5F20" w:rsidRPr="00275F20" w:rsidRDefault="00435844" w:rsidP="007F338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denominação de via pública.</w:t>
      </w:r>
    </w:p>
    <w:p w:rsidR="00275F20" w:rsidRDefault="00275F2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E70EA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</w:t>
      </w:r>
      <w:r w:rsidR="00E80ED4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A,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MUNICIPAL DE FERRAZ </w:t>
      </w:r>
      <w:proofErr w:type="gramStart"/>
      <w:r w:rsidR="00EB3CA1" w:rsidRPr="00EB3CA1">
        <w:rPr>
          <w:rFonts w:ascii="Arial" w:hAnsi="Arial" w:cs="Arial"/>
          <w:b/>
          <w:sz w:val="20"/>
          <w:szCs w:val="20"/>
        </w:rPr>
        <w:t>DE</w:t>
      </w:r>
      <w:proofErr w:type="gramEnd"/>
      <w:r w:rsidR="00EB3CA1" w:rsidRPr="00EB3CA1">
        <w:rPr>
          <w:rFonts w:ascii="Arial" w:hAnsi="Arial" w:cs="Arial"/>
          <w:b/>
          <w:sz w:val="20"/>
          <w:szCs w:val="20"/>
        </w:rPr>
        <w:t xml:space="preserve"> VASCONCELOS, </w:t>
      </w:r>
      <w:r>
        <w:rPr>
          <w:rFonts w:ascii="Arial" w:hAnsi="Arial" w:cs="Arial"/>
          <w:b/>
          <w:sz w:val="20"/>
          <w:szCs w:val="20"/>
        </w:rPr>
        <w:t xml:space="preserve">COMARCA DE POÁ, </w:t>
      </w:r>
      <w:r w:rsidR="00941D18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 xml:space="preserve">ETC., </w:t>
      </w:r>
      <w:r w:rsidR="00EB3CA1" w:rsidRPr="00EB3CA1">
        <w:rPr>
          <w:rFonts w:ascii="Arial" w:hAnsi="Arial" w:cs="Arial"/>
          <w:b/>
          <w:sz w:val="20"/>
          <w:szCs w:val="20"/>
        </w:rPr>
        <w:t>USANDO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431C" w:rsidRDefault="009243B3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487F90">
        <w:rPr>
          <w:rFonts w:ascii="Arial" w:hAnsi="Arial" w:cs="Arial"/>
          <w:sz w:val="20"/>
          <w:szCs w:val="20"/>
        </w:rPr>
        <w:t>Passa a denominar-se “Maestro Luiz Rodrigues Alves”, a atual Rua Projetada Particular, que tem início na Av. D. Pedro II e termina no córrego, tendo 16,00m de comprimento e 8,00m de largura.</w:t>
      </w:r>
    </w:p>
    <w:p w:rsidR="002A3536" w:rsidRDefault="00060E90" w:rsidP="002A353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ED624E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0431C">
        <w:rPr>
          <w:rFonts w:ascii="Arial" w:hAnsi="Arial" w:cs="Arial"/>
          <w:sz w:val="20"/>
          <w:szCs w:val="20"/>
        </w:rPr>
        <w:t xml:space="preserve">As despesas com a execução do presente Decreto, correrão por conta de verba própria </w:t>
      </w:r>
      <w:r w:rsidR="00ED624E">
        <w:rPr>
          <w:rFonts w:ascii="Arial" w:hAnsi="Arial" w:cs="Arial"/>
          <w:sz w:val="20"/>
          <w:szCs w:val="20"/>
        </w:rPr>
        <w:t>consignada no orçamento vigente.</w:t>
      </w:r>
    </w:p>
    <w:p w:rsidR="00ED624E" w:rsidRDefault="00ED624E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624E" w:rsidRDefault="00ED624E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Este Decreto entrará em vigor na data de sua publicação</w:t>
      </w:r>
      <w:r w:rsidR="009675C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revogadas as disposições em contrário.</w:t>
      </w:r>
    </w:p>
    <w:p w:rsidR="002A3536" w:rsidRDefault="00ED624E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D23152">
        <w:rPr>
          <w:rFonts w:ascii="Arial" w:hAnsi="Arial" w:cs="Arial"/>
          <w:sz w:val="20"/>
          <w:szCs w:val="20"/>
        </w:rPr>
        <w:t>em 19</w:t>
      </w:r>
      <w:r w:rsidR="002337F9">
        <w:rPr>
          <w:rFonts w:ascii="Arial" w:hAnsi="Arial" w:cs="Arial"/>
          <w:sz w:val="20"/>
          <w:szCs w:val="20"/>
        </w:rPr>
        <w:t xml:space="preserve"> de </w:t>
      </w:r>
      <w:r w:rsidR="00D23152">
        <w:rPr>
          <w:rFonts w:ascii="Arial" w:hAnsi="Arial" w:cs="Arial"/>
          <w:sz w:val="20"/>
          <w:szCs w:val="20"/>
        </w:rPr>
        <w:t>Maio</w:t>
      </w:r>
      <w:r w:rsidR="002337F9"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2337F9">
        <w:rPr>
          <w:rFonts w:ascii="Arial" w:hAnsi="Arial" w:cs="Arial"/>
          <w:sz w:val="20"/>
          <w:szCs w:val="20"/>
        </w:rPr>
        <w:t>6</w:t>
      </w:r>
      <w:r w:rsidR="000F5AB6">
        <w:rPr>
          <w:rFonts w:ascii="Arial" w:hAnsi="Arial" w:cs="Arial"/>
          <w:sz w:val="20"/>
          <w:szCs w:val="20"/>
        </w:rPr>
        <w:t>9</w:t>
      </w:r>
      <w:r w:rsidR="00D159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  <w:r w:rsidR="000F5AB6" w:rsidRPr="000F5AB6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D159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do Expediente e publicado na Portaria Municipal, na mesma data.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848" w:rsidRDefault="00941848" w:rsidP="009243B3">
      <w:pPr>
        <w:spacing w:after="0" w:line="240" w:lineRule="auto"/>
      </w:pPr>
      <w:r>
        <w:separator/>
      </w:r>
    </w:p>
  </w:endnote>
  <w:endnote w:type="continuationSeparator" w:id="0">
    <w:p w:rsidR="00941848" w:rsidRDefault="0094184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848" w:rsidRDefault="00941848" w:rsidP="009243B3">
      <w:pPr>
        <w:spacing w:after="0" w:line="240" w:lineRule="auto"/>
      </w:pPr>
      <w:r>
        <w:separator/>
      </w:r>
    </w:p>
  </w:footnote>
  <w:footnote w:type="continuationSeparator" w:id="0">
    <w:p w:rsidR="00941848" w:rsidRDefault="0094184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848" w:rsidRDefault="0094184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0E90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147A"/>
    <w:rsid w:val="000F5AB6"/>
    <w:rsid w:val="00110BC6"/>
    <w:rsid w:val="00112D69"/>
    <w:rsid w:val="00126111"/>
    <w:rsid w:val="00135770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92"/>
    <w:rsid w:val="001E11C6"/>
    <w:rsid w:val="001E2A5B"/>
    <w:rsid w:val="001F1C31"/>
    <w:rsid w:val="002038AB"/>
    <w:rsid w:val="00226B4A"/>
    <w:rsid w:val="002337F9"/>
    <w:rsid w:val="00233AB9"/>
    <w:rsid w:val="00254EFC"/>
    <w:rsid w:val="00257AC3"/>
    <w:rsid w:val="00260A80"/>
    <w:rsid w:val="00272A1A"/>
    <w:rsid w:val="00275F20"/>
    <w:rsid w:val="00280F3D"/>
    <w:rsid w:val="002864A7"/>
    <w:rsid w:val="00294BE4"/>
    <w:rsid w:val="00295FA9"/>
    <w:rsid w:val="002A3536"/>
    <w:rsid w:val="002A77DB"/>
    <w:rsid w:val="002B41E8"/>
    <w:rsid w:val="002C0257"/>
    <w:rsid w:val="002D61B2"/>
    <w:rsid w:val="002E6C54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B6894"/>
    <w:rsid w:val="003C01FF"/>
    <w:rsid w:val="003C6227"/>
    <w:rsid w:val="003D6F2C"/>
    <w:rsid w:val="003E0186"/>
    <w:rsid w:val="003E46FF"/>
    <w:rsid w:val="003E5675"/>
    <w:rsid w:val="003F080A"/>
    <w:rsid w:val="00401C88"/>
    <w:rsid w:val="004041CD"/>
    <w:rsid w:val="00435844"/>
    <w:rsid w:val="00444031"/>
    <w:rsid w:val="0045524C"/>
    <w:rsid w:val="0046154D"/>
    <w:rsid w:val="00473A6C"/>
    <w:rsid w:val="00474F2F"/>
    <w:rsid w:val="00484026"/>
    <w:rsid w:val="00485FF2"/>
    <w:rsid w:val="00487F90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2CA9"/>
    <w:rsid w:val="00570818"/>
    <w:rsid w:val="00574404"/>
    <w:rsid w:val="00587906"/>
    <w:rsid w:val="005A2289"/>
    <w:rsid w:val="005A438E"/>
    <w:rsid w:val="005C0F86"/>
    <w:rsid w:val="005C126D"/>
    <w:rsid w:val="005C7C93"/>
    <w:rsid w:val="005D3C79"/>
    <w:rsid w:val="005D7007"/>
    <w:rsid w:val="005D701A"/>
    <w:rsid w:val="005D7253"/>
    <w:rsid w:val="005E2B8F"/>
    <w:rsid w:val="00604672"/>
    <w:rsid w:val="0060669D"/>
    <w:rsid w:val="00606A0A"/>
    <w:rsid w:val="00614C22"/>
    <w:rsid w:val="00621542"/>
    <w:rsid w:val="00621F10"/>
    <w:rsid w:val="00626827"/>
    <w:rsid w:val="0065091B"/>
    <w:rsid w:val="006541B0"/>
    <w:rsid w:val="00696FC5"/>
    <w:rsid w:val="006A6293"/>
    <w:rsid w:val="006B1EFE"/>
    <w:rsid w:val="006C7CFA"/>
    <w:rsid w:val="006D1549"/>
    <w:rsid w:val="006E4AF5"/>
    <w:rsid w:val="006E7077"/>
    <w:rsid w:val="006F617A"/>
    <w:rsid w:val="00701EDC"/>
    <w:rsid w:val="00723AD7"/>
    <w:rsid w:val="0073768D"/>
    <w:rsid w:val="00750AC4"/>
    <w:rsid w:val="0075299C"/>
    <w:rsid w:val="0075510D"/>
    <w:rsid w:val="00755F41"/>
    <w:rsid w:val="007644CC"/>
    <w:rsid w:val="0076714C"/>
    <w:rsid w:val="00772856"/>
    <w:rsid w:val="00773ABC"/>
    <w:rsid w:val="00773DC3"/>
    <w:rsid w:val="00777B7D"/>
    <w:rsid w:val="00781F2A"/>
    <w:rsid w:val="007C265F"/>
    <w:rsid w:val="007C6795"/>
    <w:rsid w:val="007E7FF7"/>
    <w:rsid w:val="007F338F"/>
    <w:rsid w:val="008004C9"/>
    <w:rsid w:val="0080431C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2347"/>
    <w:rsid w:val="00874301"/>
    <w:rsid w:val="00881E86"/>
    <w:rsid w:val="00891D27"/>
    <w:rsid w:val="008962FB"/>
    <w:rsid w:val="008A2885"/>
    <w:rsid w:val="008B2B6A"/>
    <w:rsid w:val="008B3690"/>
    <w:rsid w:val="008B59B0"/>
    <w:rsid w:val="008D312C"/>
    <w:rsid w:val="008E0110"/>
    <w:rsid w:val="008F52E2"/>
    <w:rsid w:val="008F6635"/>
    <w:rsid w:val="008F7627"/>
    <w:rsid w:val="00905075"/>
    <w:rsid w:val="009052A3"/>
    <w:rsid w:val="00905769"/>
    <w:rsid w:val="009068E3"/>
    <w:rsid w:val="00910182"/>
    <w:rsid w:val="00914EAA"/>
    <w:rsid w:val="009243B3"/>
    <w:rsid w:val="009304CD"/>
    <w:rsid w:val="00932B75"/>
    <w:rsid w:val="00941848"/>
    <w:rsid w:val="00941D18"/>
    <w:rsid w:val="009426A8"/>
    <w:rsid w:val="00942AE2"/>
    <w:rsid w:val="00956390"/>
    <w:rsid w:val="00962640"/>
    <w:rsid w:val="009675CC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248A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3786"/>
    <w:rsid w:val="00A5395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14EF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97A8A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5968"/>
    <w:rsid w:val="00D16B62"/>
    <w:rsid w:val="00D2098B"/>
    <w:rsid w:val="00D23152"/>
    <w:rsid w:val="00D2768D"/>
    <w:rsid w:val="00D3195B"/>
    <w:rsid w:val="00D402F3"/>
    <w:rsid w:val="00D56696"/>
    <w:rsid w:val="00D63D77"/>
    <w:rsid w:val="00D76AF2"/>
    <w:rsid w:val="00DA05AD"/>
    <w:rsid w:val="00DA5086"/>
    <w:rsid w:val="00DB203D"/>
    <w:rsid w:val="00DC5D65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0EAA"/>
    <w:rsid w:val="00E80ED4"/>
    <w:rsid w:val="00E87D93"/>
    <w:rsid w:val="00E974A0"/>
    <w:rsid w:val="00EA46EF"/>
    <w:rsid w:val="00EB3CA1"/>
    <w:rsid w:val="00ED4C2D"/>
    <w:rsid w:val="00ED624E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2019-07-09T13:20:00Z</dcterms:created>
  <dcterms:modified xsi:type="dcterms:W3CDTF">2019-07-09T13:28:00Z</dcterms:modified>
</cp:coreProperties>
</file>