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18375C">
        <w:rPr>
          <w:rFonts w:ascii="Arial" w:hAnsi="Arial" w:cs="Arial"/>
          <w:b/>
          <w:sz w:val="20"/>
          <w:szCs w:val="20"/>
        </w:rPr>
        <w:t>10</w:t>
      </w:r>
      <w:bookmarkStart w:id="0" w:name="_GoBack"/>
      <w:bookmarkEnd w:id="0"/>
      <w:r w:rsidR="0018375C">
        <w:rPr>
          <w:rFonts w:ascii="Arial" w:hAnsi="Arial" w:cs="Arial"/>
          <w:b/>
          <w:sz w:val="20"/>
          <w:szCs w:val="20"/>
        </w:rPr>
        <w:t>26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8375C">
        <w:rPr>
          <w:rFonts w:ascii="Arial" w:hAnsi="Arial" w:cs="Arial"/>
          <w:b/>
          <w:sz w:val="20"/>
          <w:szCs w:val="20"/>
        </w:rPr>
        <w:t>11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8375C">
        <w:rPr>
          <w:rFonts w:ascii="Arial" w:hAnsi="Arial" w:cs="Arial"/>
          <w:b/>
          <w:sz w:val="20"/>
          <w:szCs w:val="20"/>
        </w:rPr>
        <w:t>JULH</w:t>
      </w:r>
      <w:r w:rsidR="002A3536">
        <w:rPr>
          <w:rFonts w:ascii="Arial" w:hAnsi="Arial" w:cs="Arial"/>
          <w:b/>
          <w:sz w:val="20"/>
          <w:szCs w:val="20"/>
        </w:rPr>
        <w:t>O</w:t>
      </w:r>
      <w:r w:rsidR="006541B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CA5572">
        <w:rPr>
          <w:rFonts w:ascii="Arial" w:hAnsi="Arial" w:cs="Arial"/>
          <w:b/>
          <w:sz w:val="20"/>
          <w:szCs w:val="20"/>
        </w:rPr>
        <w:t>19</w:t>
      </w:r>
      <w:r w:rsidR="009068E3">
        <w:rPr>
          <w:rFonts w:ascii="Arial" w:hAnsi="Arial" w:cs="Arial"/>
          <w:b/>
          <w:sz w:val="20"/>
          <w:szCs w:val="20"/>
        </w:rPr>
        <w:t>6</w:t>
      </w:r>
      <w:r w:rsidR="000F5AB6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5F20" w:rsidRPr="00275F20" w:rsidRDefault="00D976A9" w:rsidP="007F338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nomeação em caráter efetivo</w:t>
      </w:r>
      <w:r w:rsidR="00275F20">
        <w:rPr>
          <w:rFonts w:ascii="Arial" w:hAnsi="Arial" w:cs="Arial"/>
          <w:sz w:val="20"/>
          <w:szCs w:val="20"/>
        </w:rPr>
        <w:t>.</w:t>
      </w:r>
    </w:p>
    <w:p w:rsidR="00275F20" w:rsidRDefault="00275F2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E70EA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</w:t>
      </w:r>
      <w:r w:rsidR="00E80ED4"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b/>
          <w:sz w:val="20"/>
          <w:szCs w:val="20"/>
        </w:rPr>
        <w:t>A,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>
        <w:rPr>
          <w:rFonts w:ascii="Arial" w:hAnsi="Arial" w:cs="Arial"/>
          <w:b/>
          <w:sz w:val="20"/>
          <w:szCs w:val="20"/>
        </w:rPr>
        <w:t xml:space="preserve">COMARCA DE POÁ, </w:t>
      </w:r>
      <w:r w:rsidR="00941D18">
        <w:rPr>
          <w:rFonts w:ascii="Arial" w:hAnsi="Arial" w:cs="Arial"/>
          <w:b/>
          <w:sz w:val="20"/>
          <w:szCs w:val="20"/>
        </w:rPr>
        <w:t xml:space="preserve">ESTADO DE SÃO PAULO, </w:t>
      </w:r>
      <w:r>
        <w:rPr>
          <w:rFonts w:ascii="Arial" w:hAnsi="Arial" w:cs="Arial"/>
          <w:b/>
          <w:sz w:val="20"/>
          <w:szCs w:val="20"/>
        </w:rPr>
        <w:t xml:space="preserve">ETC., </w:t>
      </w:r>
      <w:r w:rsidR="00AD6A44">
        <w:rPr>
          <w:rFonts w:ascii="Arial" w:hAnsi="Arial" w:cs="Arial"/>
          <w:b/>
          <w:sz w:val="20"/>
          <w:szCs w:val="20"/>
        </w:rPr>
        <w:t xml:space="preserve">NO </w:t>
      </w:r>
      <w:r w:rsidR="00EB3CA1" w:rsidRPr="00EB3CA1">
        <w:rPr>
          <w:rFonts w:ascii="Arial" w:hAnsi="Arial" w:cs="Arial"/>
          <w:b/>
          <w:sz w:val="20"/>
          <w:szCs w:val="20"/>
        </w:rPr>
        <w:t>USO D</w:t>
      </w:r>
      <w:r w:rsidR="00F95BC3">
        <w:rPr>
          <w:rFonts w:ascii="Arial" w:hAnsi="Arial" w:cs="Arial"/>
          <w:b/>
          <w:sz w:val="20"/>
          <w:szCs w:val="20"/>
        </w:rPr>
        <w:t>A</w:t>
      </w:r>
      <w:r w:rsidR="00EB3CA1" w:rsidRPr="00EB3CA1">
        <w:rPr>
          <w:rFonts w:ascii="Arial" w:hAnsi="Arial" w:cs="Arial"/>
          <w:b/>
          <w:sz w:val="20"/>
          <w:szCs w:val="20"/>
        </w:rPr>
        <w:t>S ATRIBUIÇÕES QUE LHE SÃO CONFERIDAS POR LEI,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6FC5" w:rsidRDefault="009243B3" w:rsidP="002A35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CD147D">
        <w:rPr>
          <w:rFonts w:ascii="Arial" w:hAnsi="Arial" w:cs="Arial"/>
          <w:sz w:val="20"/>
          <w:szCs w:val="20"/>
        </w:rPr>
        <w:t>Fica</w:t>
      </w:r>
      <w:r w:rsidR="002F3C17">
        <w:rPr>
          <w:rFonts w:ascii="Arial" w:hAnsi="Arial" w:cs="Arial"/>
          <w:sz w:val="20"/>
          <w:szCs w:val="20"/>
        </w:rPr>
        <w:t xml:space="preserve"> nome</w:t>
      </w:r>
      <w:r w:rsidR="00941848">
        <w:rPr>
          <w:rFonts w:ascii="Arial" w:hAnsi="Arial" w:cs="Arial"/>
          <w:sz w:val="20"/>
          <w:szCs w:val="20"/>
        </w:rPr>
        <w:t>ado</w:t>
      </w:r>
      <w:r w:rsidR="002F3C17">
        <w:rPr>
          <w:rFonts w:ascii="Arial" w:hAnsi="Arial" w:cs="Arial"/>
          <w:sz w:val="20"/>
          <w:szCs w:val="20"/>
        </w:rPr>
        <w:t xml:space="preserve"> nos termos do disposto no Artigo 20, Seção II</w:t>
      </w:r>
      <w:r w:rsidR="00941848">
        <w:rPr>
          <w:rFonts w:ascii="Arial" w:hAnsi="Arial" w:cs="Arial"/>
          <w:sz w:val="20"/>
          <w:szCs w:val="20"/>
        </w:rPr>
        <w:t>,</w:t>
      </w:r>
      <w:r w:rsidR="002F3C17">
        <w:rPr>
          <w:rFonts w:ascii="Arial" w:hAnsi="Arial" w:cs="Arial"/>
          <w:sz w:val="20"/>
          <w:szCs w:val="20"/>
        </w:rPr>
        <w:t xml:space="preserve"> da Lei Municipal nº 720/69 de 20 de junho de 1969 (Estatuto dos Funcionários Públicos da Prefeitura e Câmara Municipal de Ferraz de Vasconcelos), o Senhor GERALDO AYRES DO NASCIMENTO, para exercer em caráter efetivo, o Cargo de Chefe da Divisão de Tributação, Ref. “12”, do Quadro de Funcionários desta Municipalidade.</w:t>
      </w:r>
    </w:p>
    <w:p w:rsidR="002A3536" w:rsidRDefault="002A3536" w:rsidP="002A353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A3536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876F7">
        <w:rPr>
          <w:rFonts w:ascii="Arial" w:hAnsi="Arial" w:cs="Arial"/>
          <w:sz w:val="20"/>
          <w:szCs w:val="20"/>
        </w:rPr>
        <w:t>As despesas com a execução do presente Decreto, correção por conta de verba própria e consignada em orçamento vigente.</w:t>
      </w:r>
    </w:p>
    <w:p w:rsidR="00F876F7" w:rsidRDefault="00F876F7" w:rsidP="00F876F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876F7" w:rsidRDefault="00F876F7" w:rsidP="00F876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</w:t>
      </w:r>
      <w:r w:rsidR="00E00E54">
        <w:rPr>
          <w:rFonts w:ascii="Arial" w:hAnsi="Arial" w:cs="Arial"/>
          <w:sz w:val="20"/>
          <w:szCs w:val="20"/>
        </w:rPr>
        <w:t xml:space="preserve">retroagindo seus efeitos a partir de 1º de julho de 1969, </w:t>
      </w:r>
      <w:r>
        <w:rPr>
          <w:rFonts w:ascii="Arial" w:hAnsi="Arial" w:cs="Arial"/>
          <w:sz w:val="20"/>
          <w:szCs w:val="20"/>
        </w:rPr>
        <w:t>revogadas as disposições em contrário.</w:t>
      </w:r>
    </w:p>
    <w:p w:rsidR="002A3536" w:rsidRDefault="002A353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3536" w:rsidRDefault="002A353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26033B">
        <w:rPr>
          <w:rFonts w:ascii="Arial" w:hAnsi="Arial" w:cs="Arial"/>
          <w:sz w:val="20"/>
          <w:szCs w:val="20"/>
        </w:rPr>
        <w:t>em 11 de julh</w:t>
      </w:r>
      <w:r w:rsidR="002337F9">
        <w:rPr>
          <w:rFonts w:ascii="Arial" w:hAnsi="Arial" w:cs="Arial"/>
          <w:sz w:val="20"/>
          <w:szCs w:val="20"/>
        </w:rPr>
        <w:t xml:space="preserve">o de </w:t>
      </w:r>
      <w:r w:rsidR="00C4793B">
        <w:rPr>
          <w:rFonts w:ascii="Arial" w:hAnsi="Arial" w:cs="Arial"/>
          <w:sz w:val="20"/>
          <w:szCs w:val="20"/>
        </w:rPr>
        <w:t>19</w:t>
      </w:r>
      <w:r w:rsidR="002337F9">
        <w:rPr>
          <w:rFonts w:ascii="Arial" w:hAnsi="Arial" w:cs="Arial"/>
          <w:sz w:val="20"/>
          <w:szCs w:val="20"/>
        </w:rPr>
        <w:t>6</w:t>
      </w:r>
      <w:r w:rsidR="000F5AB6">
        <w:rPr>
          <w:rFonts w:ascii="Arial" w:hAnsi="Arial" w:cs="Arial"/>
          <w:sz w:val="20"/>
          <w:szCs w:val="20"/>
        </w:rPr>
        <w:t>9</w:t>
      </w:r>
      <w:r w:rsidR="00D159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  <w:r w:rsidR="000F5AB6" w:rsidRPr="000F5AB6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6894" w:rsidRDefault="003B6894" w:rsidP="00D159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do Expediente e publicado na Portaria Municipal, na mesma data.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3B6894" w:rsidRDefault="005651D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</w:t>
      </w:r>
      <w:r w:rsidR="003B6894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Divisão de Expediente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848" w:rsidRDefault="00941848" w:rsidP="009243B3">
      <w:pPr>
        <w:spacing w:after="0" w:line="240" w:lineRule="auto"/>
      </w:pPr>
      <w:r>
        <w:separator/>
      </w:r>
    </w:p>
  </w:endnote>
  <w:endnote w:type="continuationSeparator" w:id="0">
    <w:p w:rsidR="00941848" w:rsidRDefault="0094184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848" w:rsidRDefault="00941848" w:rsidP="009243B3">
      <w:pPr>
        <w:spacing w:after="0" w:line="240" w:lineRule="auto"/>
      </w:pPr>
      <w:r>
        <w:separator/>
      </w:r>
    </w:p>
  </w:footnote>
  <w:footnote w:type="continuationSeparator" w:id="0">
    <w:p w:rsidR="00941848" w:rsidRDefault="0094184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848" w:rsidRDefault="0094184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5770"/>
    <w:rsid w:val="00137CBC"/>
    <w:rsid w:val="00144F6D"/>
    <w:rsid w:val="0014500D"/>
    <w:rsid w:val="0015794F"/>
    <w:rsid w:val="001648A5"/>
    <w:rsid w:val="001726A6"/>
    <w:rsid w:val="001752AC"/>
    <w:rsid w:val="0018375C"/>
    <w:rsid w:val="00183F48"/>
    <w:rsid w:val="001B7F16"/>
    <w:rsid w:val="001D049D"/>
    <w:rsid w:val="001E11C6"/>
    <w:rsid w:val="001E2A5B"/>
    <w:rsid w:val="001F1C31"/>
    <w:rsid w:val="002038AB"/>
    <w:rsid w:val="00226B4A"/>
    <w:rsid w:val="002337F9"/>
    <w:rsid w:val="00233AB9"/>
    <w:rsid w:val="00254EFC"/>
    <w:rsid w:val="00257AC3"/>
    <w:rsid w:val="0026033B"/>
    <w:rsid w:val="00260A80"/>
    <w:rsid w:val="00272A1A"/>
    <w:rsid w:val="00275F20"/>
    <w:rsid w:val="00280F3D"/>
    <w:rsid w:val="002864A7"/>
    <w:rsid w:val="00294BE4"/>
    <w:rsid w:val="00295FA9"/>
    <w:rsid w:val="002A3536"/>
    <w:rsid w:val="002B41E8"/>
    <w:rsid w:val="002C0257"/>
    <w:rsid w:val="002D61B2"/>
    <w:rsid w:val="002E6C54"/>
    <w:rsid w:val="002F3C17"/>
    <w:rsid w:val="002F56C2"/>
    <w:rsid w:val="002F7E5B"/>
    <w:rsid w:val="00325467"/>
    <w:rsid w:val="00325B40"/>
    <w:rsid w:val="00333DFC"/>
    <w:rsid w:val="003364CB"/>
    <w:rsid w:val="00395095"/>
    <w:rsid w:val="003977A2"/>
    <w:rsid w:val="003A4045"/>
    <w:rsid w:val="003A740A"/>
    <w:rsid w:val="003B6894"/>
    <w:rsid w:val="003C01FF"/>
    <w:rsid w:val="003C6227"/>
    <w:rsid w:val="003D6F2C"/>
    <w:rsid w:val="003E0186"/>
    <w:rsid w:val="003E46FF"/>
    <w:rsid w:val="003E5675"/>
    <w:rsid w:val="003F080A"/>
    <w:rsid w:val="00401C88"/>
    <w:rsid w:val="004041CD"/>
    <w:rsid w:val="00444031"/>
    <w:rsid w:val="0045524C"/>
    <w:rsid w:val="0046154D"/>
    <w:rsid w:val="00473A6C"/>
    <w:rsid w:val="00474F2F"/>
    <w:rsid w:val="00484026"/>
    <w:rsid w:val="00485FF2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62CA9"/>
    <w:rsid w:val="005651D2"/>
    <w:rsid w:val="00570818"/>
    <w:rsid w:val="00574404"/>
    <w:rsid w:val="00587906"/>
    <w:rsid w:val="005A2289"/>
    <w:rsid w:val="005A438E"/>
    <w:rsid w:val="005C0F86"/>
    <w:rsid w:val="005C126D"/>
    <w:rsid w:val="005C7C93"/>
    <w:rsid w:val="005D3C79"/>
    <w:rsid w:val="005D7007"/>
    <w:rsid w:val="005D701A"/>
    <w:rsid w:val="005D7253"/>
    <w:rsid w:val="005E2B8F"/>
    <w:rsid w:val="00604672"/>
    <w:rsid w:val="0060669D"/>
    <w:rsid w:val="00606A0A"/>
    <w:rsid w:val="00614C22"/>
    <w:rsid w:val="00621542"/>
    <w:rsid w:val="00621F10"/>
    <w:rsid w:val="00626827"/>
    <w:rsid w:val="0065091B"/>
    <w:rsid w:val="006541B0"/>
    <w:rsid w:val="00696FC5"/>
    <w:rsid w:val="006A6293"/>
    <w:rsid w:val="006B1EFE"/>
    <w:rsid w:val="006C7CFA"/>
    <w:rsid w:val="006D1549"/>
    <w:rsid w:val="006E4AF5"/>
    <w:rsid w:val="006E7077"/>
    <w:rsid w:val="006F617A"/>
    <w:rsid w:val="00701EDC"/>
    <w:rsid w:val="00723AD7"/>
    <w:rsid w:val="0073768D"/>
    <w:rsid w:val="0075299C"/>
    <w:rsid w:val="0075510D"/>
    <w:rsid w:val="00755F41"/>
    <w:rsid w:val="007644CC"/>
    <w:rsid w:val="0076714C"/>
    <w:rsid w:val="00772856"/>
    <w:rsid w:val="00773DC3"/>
    <w:rsid w:val="00777B7D"/>
    <w:rsid w:val="00781F2A"/>
    <w:rsid w:val="007C265F"/>
    <w:rsid w:val="007C6795"/>
    <w:rsid w:val="007E7FF7"/>
    <w:rsid w:val="007F338F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2347"/>
    <w:rsid w:val="00874301"/>
    <w:rsid w:val="00881E86"/>
    <w:rsid w:val="00891D27"/>
    <w:rsid w:val="008962FB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068E3"/>
    <w:rsid w:val="00910182"/>
    <w:rsid w:val="00914EAA"/>
    <w:rsid w:val="009243B3"/>
    <w:rsid w:val="009304CD"/>
    <w:rsid w:val="00932B75"/>
    <w:rsid w:val="00941848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248A"/>
    <w:rsid w:val="009F4821"/>
    <w:rsid w:val="009F6957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3786"/>
    <w:rsid w:val="00A5395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D6A44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16AC"/>
    <w:rsid w:val="00C37BB9"/>
    <w:rsid w:val="00C42533"/>
    <w:rsid w:val="00C45292"/>
    <w:rsid w:val="00C456A7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5968"/>
    <w:rsid w:val="00D16B62"/>
    <w:rsid w:val="00D2098B"/>
    <w:rsid w:val="00D2768D"/>
    <w:rsid w:val="00D3195B"/>
    <w:rsid w:val="00D402F3"/>
    <w:rsid w:val="00D56696"/>
    <w:rsid w:val="00D63D77"/>
    <w:rsid w:val="00D76AF2"/>
    <w:rsid w:val="00D976A9"/>
    <w:rsid w:val="00DA05AD"/>
    <w:rsid w:val="00DB203D"/>
    <w:rsid w:val="00DC5D65"/>
    <w:rsid w:val="00DD5BC5"/>
    <w:rsid w:val="00DE19AF"/>
    <w:rsid w:val="00DE3D63"/>
    <w:rsid w:val="00DE4727"/>
    <w:rsid w:val="00E00E54"/>
    <w:rsid w:val="00E04DD7"/>
    <w:rsid w:val="00E0640D"/>
    <w:rsid w:val="00E1514C"/>
    <w:rsid w:val="00E17487"/>
    <w:rsid w:val="00E2556B"/>
    <w:rsid w:val="00E25901"/>
    <w:rsid w:val="00E4719B"/>
    <w:rsid w:val="00E47DA7"/>
    <w:rsid w:val="00E70EAA"/>
    <w:rsid w:val="00E80ED4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876F7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dcterms:created xsi:type="dcterms:W3CDTF">2019-07-09T20:32:00Z</dcterms:created>
  <dcterms:modified xsi:type="dcterms:W3CDTF">2019-07-09T20:46:00Z</dcterms:modified>
</cp:coreProperties>
</file>