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35DA1">
        <w:rPr>
          <w:rFonts w:ascii="Arial" w:hAnsi="Arial" w:cs="Arial"/>
          <w:b/>
          <w:sz w:val="20"/>
          <w:szCs w:val="20"/>
        </w:rPr>
        <w:t>1037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35DA1">
        <w:rPr>
          <w:rFonts w:ascii="Arial" w:hAnsi="Arial" w:cs="Arial"/>
          <w:b/>
          <w:sz w:val="20"/>
          <w:szCs w:val="20"/>
        </w:rPr>
        <w:t>2</w:t>
      </w:r>
      <w:r w:rsidR="00C846A1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846A1">
        <w:rPr>
          <w:rFonts w:ascii="Arial" w:hAnsi="Arial" w:cs="Arial"/>
          <w:b/>
          <w:sz w:val="20"/>
          <w:szCs w:val="20"/>
        </w:rPr>
        <w:t>AGOSTO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D976A9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F57C4">
        <w:rPr>
          <w:rFonts w:ascii="Arial" w:hAnsi="Arial" w:cs="Arial"/>
          <w:sz w:val="20"/>
          <w:szCs w:val="20"/>
        </w:rPr>
        <w:t>o novo horário de funcionamento das Agências Bancárias, deste Município</w:t>
      </w:r>
      <w:r w:rsidR="00275F20">
        <w:rPr>
          <w:rFonts w:ascii="Arial" w:hAnsi="Arial" w:cs="Arial"/>
          <w:sz w:val="20"/>
          <w:szCs w:val="20"/>
        </w:rPr>
        <w:t>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</w:t>
      </w:r>
      <w:r w:rsidR="007D03B2">
        <w:rPr>
          <w:rFonts w:ascii="Arial" w:hAnsi="Arial" w:cs="Arial"/>
          <w:b/>
          <w:sz w:val="20"/>
          <w:szCs w:val="20"/>
        </w:rPr>
        <w:t>CIPAL DE FERRAZ DE VASCONCELOS,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D03B2">
        <w:rPr>
          <w:rFonts w:ascii="Arial" w:hAnsi="Arial" w:cs="Arial"/>
          <w:b/>
          <w:sz w:val="20"/>
          <w:szCs w:val="20"/>
        </w:rPr>
        <w:t>ESTADO DE SÃO PAULO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AD6A44">
        <w:rPr>
          <w:rFonts w:ascii="Arial" w:hAnsi="Arial" w:cs="Arial"/>
          <w:b/>
          <w:sz w:val="20"/>
          <w:szCs w:val="20"/>
        </w:rPr>
        <w:t xml:space="preserve">NO </w:t>
      </w:r>
      <w:r w:rsidR="00EB3CA1" w:rsidRPr="00EB3CA1">
        <w:rPr>
          <w:rFonts w:ascii="Arial" w:hAnsi="Arial" w:cs="Arial"/>
          <w:b/>
          <w:sz w:val="20"/>
          <w:szCs w:val="20"/>
        </w:rPr>
        <w:t>USO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9D4C62">
        <w:rPr>
          <w:rFonts w:ascii="Arial" w:hAnsi="Arial" w:cs="Arial"/>
          <w:sz w:val="20"/>
          <w:szCs w:val="20"/>
        </w:rPr>
        <w:t xml:space="preserve"> estabelecido o novo horário de Funcionamento das Agências Bancárias deste Municí</w:t>
      </w:r>
      <w:r w:rsidR="002F3C17">
        <w:rPr>
          <w:rFonts w:ascii="Arial" w:hAnsi="Arial" w:cs="Arial"/>
          <w:sz w:val="20"/>
          <w:szCs w:val="20"/>
        </w:rPr>
        <w:t>p</w:t>
      </w:r>
      <w:r w:rsidR="009D4C62">
        <w:rPr>
          <w:rFonts w:ascii="Arial" w:hAnsi="Arial" w:cs="Arial"/>
          <w:sz w:val="20"/>
          <w:szCs w:val="20"/>
        </w:rPr>
        <w:t>io</w:t>
      </w:r>
      <w:r w:rsidR="002F3C17">
        <w:rPr>
          <w:rFonts w:ascii="Arial" w:hAnsi="Arial" w:cs="Arial"/>
          <w:sz w:val="20"/>
          <w:szCs w:val="20"/>
        </w:rPr>
        <w:t>.</w:t>
      </w:r>
    </w:p>
    <w:p w:rsidR="002A3536" w:rsidRDefault="002A3536" w:rsidP="002A35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84980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84980">
        <w:rPr>
          <w:rFonts w:ascii="Arial" w:hAnsi="Arial" w:cs="Arial"/>
          <w:sz w:val="20"/>
          <w:szCs w:val="20"/>
        </w:rPr>
        <w:t>O funcionamento obedecerá aos seguintes horários:</w:t>
      </w:r>
    </w:p>
    <w:p w:rsidR="00683963" w:rsidRDefault="00683963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980" w:rsidRDefault="00784980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PERÍODO DA MANHÃ:</w:t>
      </w:r>
    </w:p>
    <w:p w:rsidR="00784980" w:rsidRDefault="00784980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9:00 às 11:00 Horas.</w:t>
      </w:r>
    </w:p>
    <w:p w:rsidR="00252543" w:rsidRDefault="00252543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B4265" w:rsidRDefault="007B4265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PERÍODO DA TARDE:</w:t>
      </w:r>
    </w:p>
    <w:p w:rsidR="002A3536" w:rsidRDefault="007B4265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12:00 às 18:00 Horas.</w:t>
      </w:r>
    </w:p>
    <w:p w:rsidR="00F876F7" w:rsidRDefault="00F876F7" w:rsidP="00F876F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876F7" w:rsidRDefault="00F876F7" w:rsidP="00F876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92F50">
        <w:rPr>
          <w:rFonts w:ascii="Arial" w:hAnsi="Arial" w:cs="Arial"/>
          <w:b/>
          <w:sz w:val="20"/>
          <w:szCs w:val="20"/>
        </w:rPr>
        <w:t>º</w:t>
      </w:r>
      <w:r w:rsidR="009A1E0E">
        <w:rPr>
          <w:rFonts w:ascii="Arial" w:hAnsi="Arial" w:cs="Arial"/>
          <w:sz w:val="20"/>
          <w:szCs w:val="20"/>
        </w:rPr>
        <w:t xml:space="preserve"> Este Decreto entrará em vigor </w:t>
      </w:r>
      <w:r w:rsidR="007B4265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data</w:t>
      </w:r>
      <w:r w:rsidR="007B4265">
        <w:rPr>
          <w:rFonts w:ascii="Arial" w:hAnsi="Arial" w:cs="Arial"/>
          <w:sz w:val="20"/>
          <w:szCs w:val="20"/>
        </w:rPr>
        <w:t xml:space="preserve"> da sua publicação</w:t>
      </w:r>
      <w:r w:rsidR="0016334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0F14C3">
        <w:rPr>
          <w:rFonts w:ascii="Arial" w:hAnsi="Arial" w:cs="Arial"/>
          <w:sz w:val="20"/>
          <w:szCs w:val="20"/>
        </w:rPr>
        <w:t xml:space="preserve">em </w:t>
      </w:r>
      <w:r w:rsidR="00BC53FD">
        <w:rPr>
          <w:rFonts w:ascii="Arial" w:hAnsi="Arial" w:cs="Arial"/>
          <w:sz w:val="20"/>
          <w:szCs w:val="20"/>
        </w:rPr>
        <w:t>2</w:t>
      </w:r>
      <w:r w:rsidR="000F14C3">
        <w:rPr>
          <w:rFonts w:ascii="Arial" w:hAnsi="Arial" w:cs="Arial"/>
          <w:sz w:val="20"/>
          <w:szCs w:val="20"/>
        </w:rPr>
        <w:t>1</w:t>
      </w:r>
      <w:r w:rsidR="0026033B">
        <w:rPr>
          <w:rFonts w:ascii="Arial" w:hAnsi="Arial" w:cs="Arial"/>
          <w:sz w:val="20"/>
          <w:szCs w:val="20"/>
        </w:rPr>
        <w:t xml:space="preserve"> de </w:t>
      </w:r>
      <w:r w:rsidR="000F14C3">
        <w:rPr>
          <w:rFonts w:ascii="Arial" w:hAnsi="Arial" w:cs="Arial"/>
          <w:sz w:val="20"/>
          <w:szCs w:val="20"/>
        </w:rPr>
        <w:t>agosto</w:t>
      </w:r>
      <w:r w:rsidR="002337F9"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D73846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</w:t>
      </w:r>
      <w:r w:rsidR="0038039B">
        <w:rPr>
          <w:rFonts w:ascii="Arial" w:hAnsi="Arial" w:cs="Arial"/>
          <w:sz w:val="20"/>
          <w:szCs w:val="20"/>
        </w:rPr>
        <w:t>ada</w:t>
      </w:r>
      <w:r w:rsidR="003B6894">
        <w:rPr>
          <w:rFonts w:ascii="Arial" w:hAnsi="Arial" w:cs="Arial"/>
          <w:sz w:val="20"/>
          <w:szCs w:val="20"/>
        </w:rPr>
        <w:t xml:space="preserve"> na </w:t>
      </w:r>
      <w:r w:rsidR="00672A15">
        <w:rPr>
          <w:rFonts w:ascii="Arial" w:hAnsi="Arial" w:cs="Arial"/>
          <w:sz w:val="20"/>
          <w:szCs w:val="20"/>
        </w:rPr>
        <w:t>Divisão de E</w:t>
      </w:r>
      <w:r w:rsidR="00900A24">
        <w:rPr>
          <w:rFonts w:ascii="Arial" w:hAnsi="Arial" w:cs="Arial"/>
          <w:sz w:val="20"/>
          <w:szCs w:val="20"/>
        </w:rPr>
        <w:t xml:space="preserve">xpediente, </w:t>
      </w:r>
      <w:r>
        <w:rPr>
          <w:rFonts w:ascii="Arial" w:hAnsi="Arial" w:cs="Arial"/>
          <w:sz w:val="20"/>
          <w:szCs w:val="20"/>
        </w:rPr>
        <w:t>publicado na Portaria Muni</w:t>
      </w:r>
      <w:r w:rsidR="003B6894">
        <w:rPr>
          <w:rFonts w:ascii="Arial" w:hAnsi="Arial" w:cs="Arial"/>
          <w:sz w:val="20"/>
          <w:szCs w:val="20"/>
        </w:rPr>
        <w:t>cipal</w:t>
      </w:r>
      <w:r w:rsidR="00672A15">
        <w:rPr>
          <w:rFonts w:ascii="Arial" w:hAnsi="Arial" w:cs="Arial"/>
          <w:sz w:val="20"/>
          <w:szCs w:val="20"/>
        </w:rPr>
        <w:t xml:space="preserve"> e no Jornal “A Comarca de Poá”</w:t>
      </w:r>
      <w:r w:rsidR="003B6894">
        <w:rPr>
          <w:rFonts w:ascii="Arial" w:hAnsi="Arial" w:cs="Arial"/>
          <w:sz w:val="20"/>
          <w:szCs w:val="20"/>
        </w:rPr>
        <w:t>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5651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</w:t>
      </w:r>
      <w:r w:rsidR="003B689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Divisão de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48" w:rsidRDefault="00941848" w:rsidP="009243B3">
      <w:pPr>
        <w:spacing w:after="0" w:line="240" w:lineRule="auto"/>
      </w:pPr>
      <w:r>
        <w:separator/>
      </w:r>
    </w:p>
  </w:endnote>
  <w:end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48" w:rsidRDefault="00941848" w:rsidP="009243B3">
      <w:pPr>
        <w:spacing w:after="0" w:line="240" w:lineRule="auto"/>
      </w:pPr>
      <w:r>
        <w:separator/>
      </w:r>
    </w:p>
  </w:footnote>
  <w:foot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848" w:rsidRDefault="0094184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732A3"/>
    <w:rsid w:val="000A1945"/>
    <w:rsid w:val="000B4558"/>
    <w:rsid w:val="000D0C23"/>
    <w:rsid w:val="000D3834"/>
    <w:rsid w:val="000D62D1"/>
    <w:rsid w:val="000E22F2"/>
    <w:rsid w:val="000E4E53"/>
    <w:rsid w:val="000F14C3"/>
    <w:rsid w:val="000F5553"/>
    <w:rsid w:val="000F5AB6"/>
    <w:rsid w:val="00100C9F"/>
    <w:rsid w:val="00103BA8"/>
    <w:rsid w:val="00110BC6"/>
    <w:rsid w:val="00112D69"/>
    <w:rsid w:val="00126111"/>
    <w:rsid w:val="00135770"/>
    <w:rsid w:val="00137CBC"/>
    <w:rsid w:val="00144F6D"/>
    <w:rsid w:val="0014500D"/>
    <w:rsid w:val="0015794F"/>
    <w:rsid w:val="0016334E"/>
    <w:rsid w:val="001648A5"/>
    <w:rsid w:val="001726A6"/>
    <w:rsid w:val="001752AC"/>
    <w:rsid w:val="0018375C"/>
    <w:rsid w:val="00183F48"/>
    <w:rsid w:val="001B5E4A"/>
    <w:rsid w:val="001B7F16"/>
    <w:rsid w:val="001D049D"/>
    <w:rsid w:val="001E11C6"/>
    <w:rsid w:val="001E2A5B"/>
    <w:rsid w:val="001F113B"/>
    <w:rsid w:val="001F1C31"/>
    <w:rsid w:val="002038AB"/>
    <w:rsid w:val="00226B4A"/>
    <w:rsid w:val="002337F9"/>
    <w:rsid w:val="00233AB9"/>
    <w:rsid w:val="00252543"/>
    <w:rsid w:val="00254EFC"/>
    <w:rsid w:val="00257AC3"/>
    <w:rsid w:val="0026033B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3C17"/>
    <w:rsid w:val="002F56C2"/>
    <w:rsid w:val="002F7E5B"/>
    <w:rsid w:val="00325467"/>
    <w:rsid w:val="00325B40"/>
    <w:rsid w:val="003321E4"/>
    <w:rsid w:val="00333DFC"/>
    <w:rsid w:val="003364CB"/>
    <w:rsid w:val="0036038A"/>
    <w:rsid w:val="0038039B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3F57C4"/>
    <w:rsid w:val="00401C88"/>
    <w:rsid w:val="004041CD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4F64E9"/>
    <w:rsid w:val="0050304B"/>
    <w:rsid w:val="00514559"/>
    <w:rsid w:val="00526C61"/>
    <w:rsid w:val="00535DA1"/>
    <w:rsid w:val="00537D6F"/>
    <w:rsid w:val="00551743"/>
    <w:rsid w:val="0055370A"/>
    <w:rsid w:val="00562CA9"/>
    <w:rsid w:val="005651D2"/>
    <w:rsid w:val="0057020C"/>
    <w:rsid w:val="00570818"/>
    <w:rsid w:val="00574404"/>
    <w:rsid w:val="00575F6E"/>
    <w:rsid w:val="00587906"/>
    <w:rsid w:val="005A2289"/>
    <w:rsid w:val="005A438E"/>
    <w:rsid w:val="005B7406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47B18"/>
    <w:rsid w:val="0065091B"/>
    <w:rsid w:val="006541B0"/>
    <w:rsid w:val="006711D6"/>
    <w:rsid w:val="00672A15"/>
    <w:rsid w:val="00683963"/>
    <w:rsid w:val="00696FC5"/>
    <w:rsid w:val="006A4CF1"/>
    <w:rsid w:val="006A6293"/>
    <w:rsid w:val="006B1EFE"/>
    <w:rsid w:val="006C7CFA"/>
    <w:rsid w:val="006D1549"/>
    <w:rsid w:val="006E4AF5"/>
    <w:rsid w:val="006E7077"/>
    <w:rsid w:val="006F617A"/>
    <w:rsid w:val="00701EDC"/>
    <w:rsid w:val="00723AD7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81F2A"/>
    <w:rsid w:val="00784980"/>
    <w:rsid w:val="007B4265"/>
    <w:rsid w:val="007C265F"/>
    <w:rsid w:val="007C6795"/>
    <w:rsid w:val="007D03B2"/>
    <w:rsid w:val="007D7A67"/>
    <w:rsid w:val="007E4AE3"/>
    <w:rsid w:val="007E7D19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4799"/>
    <w:rsid w:val="00826098"/>
    <w:rsid w:val="008444FF"/>
    <w:rsid w:val="008513C5"/>
    <w:rsid w:val="00866EF9"/>
    <w:rsid w:val="00872347"/>
    <w:rsid w:val="00874301"/>
    <w:rsid w:val="00881E86"/>
    <w:rsid w:val="00891D27"/>
    <w:rsid w:val="008962FB"/>
    <w:rsid w:val="008A2885"/>
    <w:rsid w:val="008A29AE"/>
    <w:rsid w:val="008B2B6A"/>
    <w:rsid w:val="008B3690"/>
    <w:rsid w:val="008B59B0"/>
    <w:rsid w:val="008D312C"/>
    <w:rsid w:val="008D6CBC"/>
    <w:rsid w:val="008E0110"/>
    <w:rsid w:val="008F52E2"/>
    <w:rsid w:val="008F6635"/>
    <w:rsid w:val="00900A24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A1E0E"/>
    <w:rsid w:val="009A2A51"/>
    <w:rsid w:val="009A3E4B"/>
    <w:rsid w:val="009A465E"/>
    <w:rsid w:val="009A631F"/>
    <w:rsid w:val="009A71FC"/>
    <w:rsid w:val="009B1B3B"/>
    <w:rsid w:val="009C0CED"/>
    <w:rsid w:val="009D2510"/>
    <w:rsid w:val="009D4C62"/>
    <w:rsid w:val="009D7B8D"/>
    <w:rsid w:val="009E7A97"/>
    <w:rsid w:val="009F248A"/>
    <w:rsid w:val="009F3B12"/>
    <w:rsid w:val="009F4821"/>
    <w:rsid w:val="009F6957"/>
    <w:rsid w:val="00A0243E"/>
    <w:rsid w:val="00A05D11"/>
    <w:rsid w:val="00A17DA8"/>
    <w:rsid w:val="00A2391C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D6A44"/>
    <w:rsid w:val="00AE493A"/>
    <w:rsid w:val="00AE5920"/>
    <w:rsid w:val="00AE5F7D"/>
    <w:rsid w:val="00AF0809"/>
    <w:rsid w:val="00AF1E15"/>
    <w:rsid w:val="00B03454"/>
    <w:rsid w:val="00B224C3"/>
    <w:rsid w:val="00B43E8C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C53FD"/>
    <w:rsid w:val="00BE5DFC"/>
    <w:rsid w:val="00C12062"/>
    <w:rsid w:val="00C12484"/>
    <w:rsid w:val="00C2718F"/>
    <w:rsid w:val="00C307FF"/>
    <w:rsid w:val="00C316AC"/>
    <w:rsid w:val="00C37BB9"/>
    <w:rsid w:val="00C42533"/>
    <w:rsid w:val="00C45292"/>
    <w:rsid w:val="00C456A7"/>
    <w:rsid w:val="00C4793B"/>
    <w:rsid w:val="00C51F44"/>
    <w:rsid w:val="00C541CA"/>
    <w:rsid w:val="00C638D9"/>
    <w:rsid w:val="00C653C9"/>
    <w:rsid w:val="00C65CE3"/>
    <w:rsid w:val="00C66380"/>
    <w:rsid w:val="00C76F96"/>
    <w:rsid w:val="00C7753D"/>
    <w:rsid w:val="00C846A1"/>
    <w:rsid w:val="00CA0B24"/>
    <w:rsid w:val="00CA328F"/>
    <w:rsid w:val="00CA5572"/>
    <w:rsid w:val="00CB4E35"/>
    <w:rsid w:val="00CB74A2"/>
    <w:rsid w:val="00CC16DE"/>
    <w:rsid w:val="00CC2905"/>
    <w:rsid w:val="00CD00FB"/>
    <w:rsid w:val="00CD0FE1"/>
    <w:rsid w:val="00CD147D"/>
    <w:rsid w:val="00CD2633"/>
    <w:rsid w:val="00CD2E39"/>
    <w:rsid w:val="00CD4D89"/>
    <w:rsid w:val="00CD5B99"/>
    <w:rsid w:val="00CE3F89"/>
    <w:rsid w:val="00D0522F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3172"/>
    <w:rsid w:val="00D73846"/>
    <w:rsid w:val="00D76AF2"/>
    <w:rsid w:val="00D976A9"/>
    <w:rsid w:val="00DA05AD"/>
    <w:rsid w:val="00DB203D"/>
    <w:rsid w:val="00DB46B7"/>
    <w:rsid w:val="00DC5D65"/>
    <w:rsid w:val="00DD5BC5"/>
    <w:rsid w:val="00DE19AF"/>
    <w:rsid w:val="00DE3D63"/>
    <w:rsid w:val="00DE4727"/>
    <w:rsid w:val="00E00E54"/>
    <w:rsid w:val="00E04DD7"/>
    <w:rsid w:val="00E0640D"/>
    <w:rsid w:val="00E1514C"/>
    <w:rsid w:val="00E17487"/>
    <w:rsid w:val="00E2556B"/>
    <w:rsid w:val="00E25901"/>
    <w:rsid w:val="00E4719B"/>
    <w:rsid w:val="00E47DA7"/>
    <w:rsid w:val="00E70EAA"/>
    <w:rsid w:val="00E80ED4"/>
    <w:rsid w:val="00E84037"/>
    <w:rsid w:val="00E87D93"/>
    <w:rsid w:val="00E974A0"/>
    <w:rsid w:val="00EA2A1B"/>
    <w:rsid w:val="00EA46EF"/>
    <w:rsid w:val="00EB3CA1"/>
    <w:rsid w:val="00ED4C2D"/>
    <w:rsid w:val="00EE37CE"/>
    <w:rsid w:val="00EF1084"/>
    <w:rsid w:val="00EF1301"/>
    <w:rsid w:val="00F03C4D"/>
    <w:rsid w:val="00F12B61"/>
    <w:rsid w:val="00F1350C"/>
    <w:rsid w:val="00F22610"/>
    <w:rsid w:val="00F268C6"/>
    <w:rsid w:val="00F4265C"/>
    <w:rsid w:val="00F56DF4"/>
    <w:rsid w:val="00F574F3"/>
    <w:rsid w:val="00F57E67"/>
    <w:rsid w:val="00F619CA"/>
    <w:rsid w:val="00F642B6"/>
    <w:rsid w:val="00F71DFE"/>
    <w:rsid w:val="00F752BE"/>
    <w:rsid w:val="00F75310"/>
    <w:rsid w:val="00F816F9"/>
    <w:rsid w:val="00F876F7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0AC61765-8DE8-4945-B2AF-0FD68078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2019-07-09T22:13:00Z</dcterms:created>
  <dcterms:modified xsi:type="dcterms:W3CDTF">2019-07-17T17:40:00Z</dcterms:modified>
</cp:coreProperties>
</file>