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A117C1">
        <w:rPr>
          <w:rFonts w:ascii="Arial" w:hAnsi="Arial" w:cs="Arial"/>
          <w:b/>
          <w:sz w:val="20"/>
          <w:szCs w:val="20"/>
        </w:rPr>
        <w:t>110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17C1">
        <w:rPr>
          <w:rFonts w:ascii="Arial" w:hAnsi="Arial" w:cs="Arial"/>
          <w:b/>
          <w:sz w:val="20"/>
          <w:szCs w:val="20"/>
        </w:rPr>
        <w:t>07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17C1">
        <w:rPr>
          <w:rFonts w:ascii="Arial" w:hAnsi="Arial" w:cs="Arial"/>
          <w:b/>
          <w:sz w:val="20"/>
          <w:szCs w:val="20"/>
        </w:rPr>
        <w:t>MAIO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94093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117C1">
        <w:rPr>
          <w:rFonts w:ascii="Arial" w:hAnsi="Arial" w:cs="Arial"/>
          <w:sz w:val="20"/>
          <w:szCs w:val="20"/>
        </w:rPr>
        <w:t>cassação de Alvará de Licença de contribuintes de serviços de Táxi no Município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A117C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</w:t>
      </w:r>
      <w:r>
        <w:rPr>
          <w:rFonts w:ascii="Arial" w:hAnsi="Arial" w:cs="Arial"/>
          <w:b/>
          <w:sz w:val="20"/>
          <w:szCs w:val="20"/>
        </w:rPr>
        <w:t xml:space="preserve"> ESTADO DE SÃO PAULO,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8B2A1C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ATRIBUIÇÕES </w:t>
      </w:r>
      <w:r w:rsidR="00B6609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C1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Fica</w:t>
      </w:r>
      <w:r w:rsidR="00A117C1">
        <w:rPr>
          <w:rFonts w:ascii="Arial" w:hAnsi="Arial" w:cs="Arial"/>
          <w:sz w:val="20"/>
          <w:szCs w:val="20"/>
        </w:rPr>
        <w:t>m cassados, com base no artigo 17º, parágrafo único, da Lei Municipal nº 600, de 4 de novembro de 1966, o alvará de Licença dos Contribuintes – abaixo relacionados:</w:t>
      </w:r>
    </w:p>
    <w:p w:rsidR="00A117C1" w:rsidRDefault="00A117C1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1937"/>
        <w:gridCol w:w="1018"/>
      </w:tblGrid>
      <w:tr w:rsidR="00A117C1" w:rsidTr="00A1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17C1" w:rsidRDefault="00A117C1" w:rsidP="00A117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7C1" w:rsidRDefault="00A117C1" w:rsidP="00A117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 DA CARTEIRA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7C1" w:rsidRDefault="00A117C1" w:rsidP="00A117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PONTO</w:t>
            </w:r>
          </w:p>
        </w:tc>
      </w:tr>
      <w:tr w:rsidR="00A117C1" w:rsidRPr="00A117C1" w:rsidTr="00A117C1">
        <w:trPr>
          <w:jc w:val="center"/>
        </w:trPr>
        <w:tc>
          <w:tcPr>
            <w:tcW w:w="0" w:type="auto"/>
          </w:tcPr>
          <w:p w:rsidR="00A117C1" w:rsidRPr="00A117C1" w:rsidRDefault="00A117C1" w:rsidP="00B660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17C1">
              <w:rPr>
                <w:rFonts w:ascii="Arial" w:hAnsi="Arial" w:cs="Arial"/>
                <w:sz w:val="20"/>
                <w:szCs w:val="20"/>
              </w:rPr>
              <w:t>WALDOMIRO MASCARENHAS</w:t>
            </w:r>
          </w:p>
        </w:tc>
        <w:tc>
          <w:tcPr>
            <w:tcW w:w="0" w:type="auto"/>
          </w:tcPr>
          <w:p w:rsidR="00A117C1" w:rsidRPr="00A117C1" w:rsidRDefault="00A117C1" w:rsidP="00A11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7C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A117C1" w:rsidRPr="00A117C1" w:rsidRDefault="00A117C1" w:rsidP="00A11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7C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117C1" w:rsidRPr="00A117C1" w:rsidTr="00A117C1">
        <w:trPr>
          <w:jc w:val="center"/>
        </w:trPr>
        <w:tc>
          <w:tcPr>
            <w:tcW w:w="0" w:type="auto"/>
          </w:tcPr>
          <w:p w:rsidR="00A117C1" w:rsidRPr="00A117C1" w:rsidRDefault="00A117C1" w:rsidP="00B660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17C1">
              <w:rPr>
                <w:rFonts w:ascii="Arial" w:hAnsi="Arial" w:cs="Arial"/>
                <w:sz w:val="20"/>
                <w:szCs w:val="20"/>
              </w:rPr>
              <w:t>JOÃO CASTELLO</w:t>
            </w:r>
          </w:p>
        </w:tc>
        <w:tc>
          <w:tcPr>
            <w:tcW w:w="0" w:type="auto"/>
          </w:tcPr>
          <w:p w:rsidR="00A117C1" w:rsidRPr="00A117C1" w:rsidRDefault="00A117C1" w:rsidP="00A11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7C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A117C1" w:rsidRPr="00A117C1" w:rsidRDefault="00A117C1" w:rsidP="00A11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17C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A117C1">
        <w:rPr>
          <w:rFonts w:ascii="Arial" w:hAnsi="Arial" w:cs="Arial"/>
          <w:sz w:val="20"/>
          <w:szCs w:val="20"/>
        </w:rPr>
        <w:t>em 07</w:t>
      </w:r>
      <w:r>
        <w:rPr>
          <w:rFonts w:ascii="Arial" w:hAnsi="Arial" w:cs="Arial"/>
          <w:sz w:val="20"/>
          <w:szCs w:val="20"/>
        </w:rPr>
        <w:t xml:space="preserve"> de </w:t>
      </w:r>
      <w:r w:rsidR="00A117C1">
        <w:rPr>
          <w:rFonts w:ascii="Arial" w:hAnsi="Arial" w:cs="Arial"/>
          <w:sz w:val="20"/>
          <w:szCs w:val="20"/>
        </w:rPr>
        <w:t>maio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117C1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</w:t>
      </w:r>
      <w:r w:rsidR="00594093">
        <w:rPr>
          <w:rFonts w:ascii="Arial" w:hAnsi="Arial" w:cs="Arial"/>
          <w:sz w:val="20"/>
          <w:szCs w:val="20"/>
        </w:rPr>
        <w:t xml:space="preserve"> na Divisão do Expediente e p</w:t>
      </w:r>
      <w:r w:rsidR="00C05600">
        <w:rPr>
          <w:rFonts w:ascii="Arial" w:hAnsi="Arial" w:cs="Arial"/>
          <w:sz w:val="20"/>
          <w:szCs w:val="20"/>
        </w:rPr>
        <w:t>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</w:t>
      </w:r>
      <w:r w:rsidR="00594093">
        <w:rPr>
          <w:rFonts w:ascii="Arial" w:hAnsi="Arial" w:cs="Arial"/>
          <w:sz w:val="20"/>
          <w:szCs w:val="20"/>
        </w:rPr>
        <w:t>na mesma</w:t>
      </w:r>
      <w:r w:rsidR="00C05600">
        <w:rPr>
          <w:rFonts w:ascii="Arial" w:hAnsi="Arial" w:cs="Arial"/>
          <w:sz w:val="20"/>
          <w:szCs w:val="20"/>
        </w:rPr>
        <w:t xml:space="preserve">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421" w:rsidRDefault="00FF0421" w:rsidP="00FF0421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RODRIGUES CARRUPT</w:t>
      </w:r>
    </w:p>
    <w:p w:rsidR="00FF0421" w:rsidRDefault="00FF0421" w:rsidP="00FF0421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 (Substituta)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78C"/>
    <w:rsid w:val="003F080A"/>
    <w:rsid w:val="00401C88"/>
    <w:rsid w:val="004157D0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94093"/>
    <w:rsid w:val="005A2289"/>
    <w:rsid w:val="005A438E"/>
    <w:rsid w:val="005C126D"/>
    <w:rsid w:val="005C7C93"/>
    <w:rsid w:val="005D3C79"/>
    <w:rsid w:val="005D7007"/>
    <w:rsid w:val="005D701A"/>
    <w:rsid w:val="005D7253"/>
    <w:rsid w:val="005F4408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A1C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17C1"/>
    <w:rsid w:val="00A2391C"/>
    <w:rsid w:val="00A24A6B"/>
    <w:rsid w:val="00A269DC"/>
    <w:rsid w:val="00A30B62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2995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0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2019-03-11T15:15:00Z</dcterms:created>
  <dcterms:modified xsi:type="dcterms:W3CDTF">2019-03-11T17:00:00Z</dcterms:modified>
</cp:coreProperties>
</file>