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110444">
        <w:rPr>
          <w:rFonts w:ascii="Arial" w:hAnsi="Arial" w:cs="Arial"/>
          <w:b/>
          <w:sz w:val="20"/>
          <w:szCs w:val="20"/>
        </w:rPr>
        <w:t>14</w:t>
      </w:r>
      <w:r w:rsidR="0070702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7020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07020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10444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707020">
        <w:rPr>
          <w:rFonts w:ascii="Arial" w:hAnsi="Arial" w:cs="Arial"/>
          <w:sz w:val="20"/>
          <w:szCs w:val="20"/>
        </w:rPr>
        <w:t>1.</w:t>
      </w:r>
      <w:r w:rsidR="005307C1">
        <w:rPr>
          <w:rFonts w:ascii="Arial" w:hAnsi="Arial" w:cs="Arial"/>
          <w:sz w:val="20"/>
          <w:szCs w:val="20"/>
        </w:rPr>
        <w:t>5</w:t>
      </w:r>
      <w:r w:rsidR="00707020">
        <w:rPr>
          <w:rFonts w:ascii="Arial" w:hAnsi="Arial" w:cs="Arial"/>
          <w:sz w:val="20"/>
          <w:szCs w:val="20"/>
        </w:rPr>
        <w:t>5</w:t>
      </w:r>
      <w:r w:rsidR="005307C1">
        <w:rPr>
          <w:rFonts w:ascii="Arial" w:hAnsi="Arial" w:cs="Arial"/>
          <w:sz w:val="20"/>
          <w:szCs w:val="20"/>
        </w:rPr>
        <w:t>0</w:t>
      </w:r>
      <w:r w:rsidR="005A69E8">
        <w:rPr>
          <w:rFonts w:ascii="Arial" w:hAnsi="Arial" w:cs="Arial"/>
          <w:sz w:val="20"/>
          <w:szCs w:val="20"/>
        </w:rPr>
        <w:t>,00 (</w:t>
      </w:r>
      <w:r w:rsidR="00707020">
        <w:rPr>
          <w:rFonts w:ascii="Arial" w:hAnsi="Arial" w:cs="Arial"/>
          <w:sz w:val="20"/>
          <w:szCs w:val="20"/>
        </w:rPr>
        <w:t xml:space="preserve">hum mil e </w:t>
      </w:r>
      <w:r w:rsidR="005307C1">
        <w:rPr>
          <w:rFonts w:ascii="Arial" w:hAnsi="Arial" w:cs="Arial"/>
          <w:sz w:val="20"/>
          <w:szCs w:val="20"/>
        </w:rPr>
        <w:t>quinhentos</w:t>
      </w:r>
      <w:r w:rsidR="00110444">
        <w:rPr>
          <w:rFonts w:ascii="Arial" w:hAnsi="Arial" w:cs="Arial"/>
          <w:sz w:val="20"/>
          <w:szCs w:val="20"/>
        </w:rPr>
        <w:t xml:space="preserve"> </w:t>
      </w:r>
      <w:r w:rsidR="00707020">
        <w:rPr>
          <w:rFonts w:ascii="Arial" w:hAnsi="Arial" w:cs="Arial"/>
          <w:sz w:val="20"/>
          <w:szCs w:val="20"/>
        </w:rPr>
        <w:t xml:space="preserve">e cinquenta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707020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6A2C82" w:rsidRDefault="00110444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0702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6A2C82" w:rsidRDefault="00707020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6A2C82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5307C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10444">
              <w:rPr>
                <w:rFonts w:ascii="Arial" w:hAnsi="Arial" w:cs="Arial"/>
                <w:sz w:val="20"/>
                <w:szCs w:val="20"/>
              </w:rPr>
              <w:t>.</w:t>
            </w:r>
            <w:r w:rsidR="005307C1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1104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A2C82" w:rsidRDefault="00707020" w:rsidP="006A2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6A2C82" w:rsidRDefault="006A2C82" w:rsidP="006A2C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110444" w:rsidRDefault="00707020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110444" w:rsidRDefault="00707020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Instituto Nacional Previdência Social</w:t>
            </w:r>
          </w:p>
        </w:tc>
        <w:tc>
          <w:tcPr>
            <w:tcW w:w="0" w:type="auto"/>
          </w:tcPr>
          <w:p w:rsidR="00110444" w:rsidRDefault="00707020" w:rsidP="007070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307C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07C1">
              <w:rPr>
                <w:rFonts w:ascii="Arial" w:hAnsi="Arial" w:cs="Arial"/>
                <w:sz w:val="20"/>
                <w:szCs w:val="20"/>
              </w:rPr>
              <w:t>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  <w:tr w:rsidR="00707020" w:rsidTr="005A69E8">
        <w:trPr>
          <w:jc w:val="center"/>
        </w:trPr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10444" w:rsidRDefault="00110444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10444" w:rsidRDefault="00707020" w:rsidP="00707020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307C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307C1">
              <w:rPr>
                <w:rFonts w:ascii="Arial" w:hAnsi="Arial" w:cs="Arial"/>
                <w:sz w:val="20"/>
                <w:szCs w:val="20"/>
              </w:rPr>
              <w:t>0</w:t>
            </w:r>
            <w:r w:rsidR="00110444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367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07020" w:rsidTr="00F41CF7">
        <w:trPr>
          <w:jc w:val="center"/>
        </w:trPr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F41CF7">
        <w:trPr>
          <w:jc w:val="center"/>
        </w:trPr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020" w:rsidTr="00F41CF7">
        <w:trPr>
          <w:jc w:val="center"/>
        </w:trPr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Contribuição ao </w:t>
            </w:r>
            <w:r>
              <w:rPr>
                <w:rFonts w:ascii="Arial" w:hAnsi="Arial" w:cs="Arial"/>
                <w:sz w:val="20"/>
                <w:szCs w:val="20"/>
              </w:rPr>
              <w:t>Fundo de Garantia por tempo de Serviço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707020" w:rsidTr="00F41CF7">
        <w:trPr>
          <w:jc w:val="center"/>
        </w:trPr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Decorrentes</w:t>
            </w:r>
          </w:p>
        </w:tc>
        <w:tc>
          <w:tcPr>
            <w:tcW w:w="0" w:type="auto"/>
          </w:tcPr>
          <w:p w:rsidR="00707020" w:rsidRDefault="00707020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0C0B96" w:rsidTr="00F41CF7">
        <w:trPr>
          <w:jc w:val="center"/>
        </w:trPr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C0B96" w:rsidRDefault="000C0B96" w:rsidP="000C0B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C0B96" w:rsidRDefault="00707020" w:rsidP="000C0B9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</w:t>
            </w:r>
            <w:r w:rsidR="005307C1">
              <w:rPr>
                <w:rFonts w:ascii="Arial" w:hAnsi="Arial" w:cs="Arial"/>
                <w:sz w:val="20"/>
                <w:szCs w:val="20"/>
              </w:rPr>
              <w:t>0</w:t>
            </w:r>
            <w:r w:rsidR="00110444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07020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07020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2019-03-12T20:47:00Z</dcterms:created>
  <dcterms:modified xsi:type="dcterms:W3CDTF">2019-03-12T20:51:00Z</dcterms:modified>
</cp:coreProperties>
</file>