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51459">
        <w:rPr>
          <w:rFonts w:ascii="Arial" w:hAnsi="Arial" w:cs="Arial"/>
          <w:b/>
          <w:sz w:val="20"/>
          <w:szCs w:val="20"/>
        </w:rPr>
        <w:t>1</w:t>
      </w:r>
      <w:r w:rsidR="00835045">
        <w:rPr>
          <w:rFonts w:ascii="Arial" w:hAnsi="Arial" w:cs="Arial"/>
          <w:b/>
          <w:sz w:val="20"/>
          <w:szCs w:val="20"/>
        </w:rPr>
        <w:t>4</w:t>
      </w:r>
      <w:r w:rsidR="003F1CF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1CF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35045">
        <w:rPr>
          <w:rFonts w:ascii="Arial" w:hAnsi="Arial" w:cs="Arial"/>
          <w:b/>
          <w:sz w:val="20"/>
          <w:szCs w:val="20"/>
        </w:rPr>
        <w:t>SETEMBRO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5145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</w:t>
      </w:r>
      <w:r w:rsidR="00866D00">
        <w:rPr>
          <w:rFonts w:ascii="Arial" w:hAnsi="Arial" w:cs="Arial"/>
          <w:sz w:val="20"/>
          <w:szCs w:val="20"/>
        </w:rPr>
        <w:t>plementa</w:t>
      </w:r>
      <w:r w:rsidR="008E37AD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erba</w:t>
      </w:r>
      <w:r w:rsidR="00A805CC">
        <w:rPr>
          <w:rFonts w:ascii="Arial" w:hAnsi="Arial" w:cs="Arial"/>
          <w:sz w:val="20"/>
          <w:szCs w:val="20"/>
        </w:rPr>
        <w:t xml:space="preserve"> </w:t>
      </w:r>
      <w:r w:rsidR="000B0E77">
        <w:rPr>
          <w:rFonts w:ascii="Arial" w:hAnsi="Arial" w:cs="Arial"/>
          <w:sz w:val="20"/>
          <w:szCs w:val="20"/>
        </w:rPr>
        <w:t xml:space="preserve">no valor de Cr$ </w:t>
      </w:r>
      <w:bookmarkStart w:id="0" w:name="OLE_LINK1"/>
      <w:bookmarkStart w:id="1" w:name="OLE_LINK2"/>
      <w:bookmarkStart w:id="2" w:name="OLE_LINK3"/>
      <w:r w:rsidR="00835045">
        <w:rPr>
          <w:rFonts w:ascii="Arial" w:hAnsi="Arial" w:cs="Arial"/>
          <w:sz w:val="20"/>
          <w:szCs w:val="20"/>
        </w:rPr>
        <w:t>1.</w:t>
      </w:r>
      <w:r w:rsidR="003F1CF9">
        <w:rPr>
          <w:rFonts w:ascii="Arial" w:hAnsi="Arial" w:cs="Arial"/>
          <w:sz w:val="20"/>
          <w:szCs w:val="20"/>
        </w:rPr>
        <w:t>200</w:t>
      </w:r>
      <w:r w:rsidR="00835045">
        <w:rPr>
          <w:rFonts w:ascii="Arial" w:hAnsi="Arial" w:cs="Arial"/>
          <w:sz w:val="20"/>
          <w:szCs w:val="20"/>
        </w:rPr>
        <w:t>,00</w:t>
      </w:r>
      <w:bookmarkEnd w:id="0"/>
      <w:bookmarkEnd w:id="1"/>
      <w:bookmarkEnd w:id="2"/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66D00">
        <w:rPr>
          <w:rFonts w:ascii="Arial" w:hAnsi="Arial" w:cs="Arial"/>
          <w:b/>
          <w:sz w:val="20"/>
          <w:szCs w:val="20"/>
        </w:rPr>
        <w:t xml:space="preserve">O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Pr="00866D00">
        <w:rPr>
          <w:rFonts w:ascii="Arial" w:hAnsi="Arial" w:cs="Arial"/>
          <w:b/>
          <w:sz w:val="20"/>
          <w:szCs w:val="20"/>
        </w:rPr>
        <w:t xml:space="preserve"> DE FERRAZ DE VASCONCELOS, NO USO DE SUAS ATRIBUIÇÕES QUE LHE SÃO CONFERIDAS PELAS LEIS 736/69, EM SEU ART</w:t>
      </w:r>
      <w:r w:rsidR="008E37AD">
        <w:rPr>
          <w:rFonts w:ascii="Arial" w:hAnsi="Arial" w:cs="Arial"/>
          <w:b/>
          <w:sz w:val="20"/>
          <w:szCs w:val="20"/>
        </w:rPr>
        <w:t>IGO</w:t>
      </w:r>
      <w:r w:rsidRPr="00866D00">
        <w:rPr>
          <w:rFonts w:ascii="Arial" w:hAnsi="Arial" w:cs="Arial"/>
          <w:b/>
          <w:sz w:val="20"/>
          <w:szCs w:val="20"/>
        </w:rPr>
        <w:t xml:space="preserve"> 4º, LETRA “A” E LEI FEDERAL Nº 4320, DE 17/03/64, EM SEU ART</w:t>
      </w:r>
      <w:r w:rsidR="008E37AD">
        <w:rPr>
          <w:rFonts w:ascii="Arial" w:hAnsi="Arial" w:cs="Arial"/>
          <w:b/>
          <w:sz w:val="20"/>
          <w:szCs w:val="20"/>
        </w:rPr>
        <w:t>IGO</w:t>
      </w:r>
      <w:r w:rsidRPr="00866D00">
        <w:rPr>
          <w:rFonts w:ascii="Arial" w:hAnsi="Arial" w:cs="Arial"/>
          <w:b/>
          <w:sz w:val="20"/>
          <w:szCs w:val="20"/>
        </w:rPr>
        <w:t xml:space="preserve"> 7º,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3F1CF9">
        <w:rPr>
          <w:rFonts w:ascii="Arial" w:hAnsi="Arial" w:cs="Arial"/>
          <w:sz w:val="20"/>
          <w:szCs w:val="20"/>
        </w:rPr>
        <w:t>1.200,00</w:t>
      </w:r>
      <w:r w:rsidR="00835045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(</w:t>
      </w:r>
      <w:r w:rsidR="003F1CF9">
        <w:rPr>
          <w:rFonts w:ascii="Arial" w:hAnsi="Arial" w:cs="Arial"/>
          <w:sz w:val="20"/>
          <w:szCs w:val="20"/>
        </w:rPr>
        <w:t>hum</w:t>
      </w:r>
      <w:r w:rsidR="00EC454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mil</w:t>
      </w:r>
      <w:r w:rsidR="00F000F6">
        <w:rPr>
          <w:rFonts w:ascii="Arial" w:hAnsi="Arial" w:cs="Arial"/>
          <w:sz w:val="20"/>
          <w:szCs w:val="20"/>
        </w:rPr>
        <w:t xml:space="preserve"> </w:t>
      </w:r>
      <w:r w:rsidR="003F1CF9">
        <w:rPr>
          <w:rFonts w:ascii="Arial" w:hAnsi="Arial" w:cs="Arial"/>
          <w:sz w:val="20"/>
          <w:szCs w:val="20"/>
        </w:rPr>
        <w:t>e</w:t>
      </w:r>
      <w:r w:rsidR="008E37AD">
        <w:rPr>
          <w:rFonts w:ascii="Arial" w:hAnsi="Arial" w:cs="Arial"/>
          <w:sz w:val="20"/>
          <w:szCs w:val="20"/>
        </w:rPr>
        <w:t xml:space="preserve"> </w:t>
      </w:r>
      <w:r w:rsidR="003F1CF9">
        <w:rPr>
          <w:rFonts w:ascii="Arial" w:hAnsi="Arial" w:cs="Arial"/>
          <w:sz w:val="20"/>
          <w:szCs w:val="20"/>
        </w:rPr>
        <w:t>duzentos</w:t>
      </w:r>
      <w:r w:rsidR="008E37AD">
        <w:rPr>
          <w:rFonts w:ascii="Arial" w:hAnsi="Arial" w:cs="Arial"/>
          <w:sz w:val="20"/>
          <w:szCs w:val="20"/>
        </w:rPr>
        <w:t xml:space="preserve"> cruzeiros</w:t>
      </w:r>
      <w:r w:rsidR="00F952E9">
        <w:rPr>
          <w:rFonts w:ascii="Arial" w:hAnsi="Arial" w:cs="Arial"/>
          <w:sz w:val="20"/>
          <w:szCs w:val="20"/>
        </w:rPr>
        <w:t>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99"/>
        <w:gridCol w:w="1196"/>
      </w:tblGrid>
      <w:tr w:rsidR="00917F1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E8493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3F1CF9" w:rsidTr="00F952E9">
        <w:trPr>
          <w:jc w:val="center"/>
        </w:trPr>
        <w:tc>
          <w:tcPr>
            <w:tcW w:w="0" w:type="auto"/>
          </w:tcPr>
          <w:p w:rsidR="00E84939" w:rsidRDefault="003F1CF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3366290"/>
            <w:bookmarkStart w:id="4" w:name="_Hlk3367599"/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83504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F952E9" w:rsidRDefault="003F1CF9" w:rsidP="00835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Hospitalar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CF9" w:rsidTr="00F952E9">
        <w:trPr>
          <w:jc w:val="center"/>
        </w:trPr>
        <w:tc>
          <w:tcPr>
            <w:tcW w:w="0" w:type="auto"/>
          </w:tcPr>
          <w:p w:rsidR="00C50217" w:rsidRDefault="00835045" w:rsidP="003F1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3F1CF9">
              <w:rPr>
                <w:rFonts w:ascii="Arial" w:hAnsi="Arial" w:cs="Arial"/>
                <w:sz w:val="20"/>
                <w:szCs w:val="20"/>
              </w:rPr>
              <w:t>2.0.71</w:t>
            </w:r>
          </w:p>
        </w:tc>
        <w:tc>
          <w:tcPr>
            <w:tcW w:w="0" w:type="auto"/>
          </w:tcPr>
          <w:p w:rsidR="00C50217" w:rsidRDefault="003F1CF9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CF9" w:rsidTr="00F952E9">
        <w:trPr>
          <w:jc w:val="center"/>
        </w:trPr>
        <w:tc>
          <w:tcPr>
            <w:tcW w:w="0" w:type="auto"/>
          </w:tcPr>
          <w:p w:rsidR="00C50217" w:rsidRDefault="003F1CF9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C50217" w:rsidRDefault="003F1CF9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lubrificantes, peças e outros</w:t>
            </w:r>
          </w:p>
        </w:tc>
        <w:tc>
          <w:tcPr>
            <w:tcW w:w="0" w:type="auto"/>
          </w:tcPr>
          <w:p w:rsidR="00C50217" w:rsidRPr="00FD0426" w:rsidRDefault="003F1CF9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bookmarkEnd w:id="3"/>
      <w:tr w:rsidR="003F1CF9" w:rsidTr="00F952E9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C231E4" w:rsidRDefault="003F1CF9" w:rsidP="00C5145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bookmarkEnd w:id="4"/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54"/>
        <w:gridCol w:w="1196"/>
      </w:tblGrid>
      <w:tr w:rsidR="00EA5ECA" w:rsidRPr="00F952E9" w:rsidTr="00B4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3F1CF9" w:rsidTr="00B47A84">
        <w:trPr>
          <w:jc w:val="center"/>
        </w:trPr>
        <w:tc>
          <w:tcPr>
            <w:tcW w:w="0" w:type="auto"/>
          </w:tcPr>
          <w:p w:rsidR="003F1CF9" w:rsidRDefault="003F1CF9" w:rsidP="003F1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3F1CF9" w:rsidRDefault="003F1CF9" w:rsidP="003F1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Hospitalar</w:t>
            </w:r>
          </w:p>
        </w:tc>
        <w:tc>
          <w:tcPr>
            <w:tcW w:w="0" w:type="auto"/>
          </w:tcPr>
          <w:p w:rsidR="003F1CF9" w:rsidRPr="00FD0426" w:rsidRDefault="003F1CF9" w:rsidP="003F1C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CF9" w:rsidTr="00B47A84">
        <w:trPr>
          <w:jc w:val="center"/>
        </w:trPr>
        <w:tc>
          <w:tcPr>
            <w:tcW w:w="0" w:type="auto"/>
          </w:tcPr>
          <w:p w:rsidR="003F1CF9" w:rsidRDefault="003F1CF9" w:rsidP="003F1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.0.71</w:t>
            </w:r>
          </w:p>
        </w:tc>
        <w:tc>
          <w:tcPr>
            <w:tcW w:w="0" w:type="auto"/>
          </w:tcPr>
          <w:p w:rsidR="003F1CF9" w:rsidRDefault="003F1CF9" w:rsidP="003F1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F1CF9" w:rsidRPr="00FD0426" w:rsidRDefault="003F1CF9" w:rsidP="003F1C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CF9" w:rsidTr="00B47A84">
        <w:trPr>
          <w:jc w:val="center"/>
        </w:trPr>
        <w:tc>
          <w:tcPr>
            <w:tcW w:w="0" w:type="auto"/>
          </w:tcPr>
          <w:p w:rsidR="003F1CF9" w:rsidRDefault="003F1CF9" w:rsidP="003F1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3F1CF9" w:rsidRDefault="003F1CF9" w:rsidP="003F1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Aluguel de Prédios</w:t>
            </w:r>
          </w:p>
        </w:tc>
        <w:tc>
          <w:tcPr>
            <w:tcW w:w="0" w:type="auto"/>
          </w:tcPr>
          <w:p w:rsidR="003F1CF9" w:rsidRPr="00FD0426" w:rsidRDefault="003F1CF9" w:rsidP="003F1C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3F1CF9" w:rsidTr="00B47A84">
        <w:trPr>
          <w:jc w:val="center"/>
        </w:trPr>
        <w:tc>
          <w:tcPr>
            <w:tcW w:w="0" w:type="auto"/>
          </w:tcPr>
          <w:p w:rsidR="003F1CF9" w:rsidRDefault="003F1CF9" w:rsidP="003F1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3F1CF9" w:rsidRDefault="003F1CF9" w:rsidP="003F1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3F1CF9" w:rsidRDefault="003F1CF9" w:rsidP="003F1C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3F1CF9" w:rsidTr="00B47A84">
        <w:trPr>
          <w:jc w:val="center"/>
        </w:trPr>
        <w:tc>
          <w:tcPr>
            <w:tcW w:w="0" w:type="auto"/>
          </w:tcPr>
          <w:p w:rsidR="003F1CF9" w:rsidRDefault="003F1CF9" w:rsidP="003F1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1CF9" w:rsidRDefault="003F1CF9" w:rsidP="003F1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3F1CF9" w:rsidRDefault="003F1CF9" w:rsidP="003F1CF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EA5ECA">
        <w:rPr>
          <w:rFonts w:ascii="Arial" w:hAnsi="Arial" w:cs="Arial"/>
          <w:sz w:val="20"/>
          <w:szCs w:val="20"/>
        </w:rPr>
        <w:t xml:space="preserve">em </w:t>
      </w:r>
      <w:r w:rsidR="003F1CF9">
        <w:rPr>
          <w:rFonts w:ascii="Arial" w:hAnsi="Arial" w:cs="Arial"/>
          <w:sz w:val="20"/>
          <w:szCs w:val="20"/>
        </w:rPr>
        <w:t>8</w:t>
      </w:r>
      <w:bookmarkStart w:id="5" w:name="_GoBack"/>
      <w:bookmarkEnd w:id="5"/>
      <w:r>
        <w:rPr>
          <w:rFonts w:ascii="Arial" w:hAnsi="Arial" w:cs="Arial"/>
          <w:sz w:val="20"/>
          <w:szCs w:val="20"/>
        </w:rPr>
        <w:t xml:space="preserve"> de </w:t>
      </w:r>
      <w:r w:rsidR="008C42AB">
        <w:rPr>
          <w:rFonts w:ascii="Arial" w:hAnsi="Arial" w:cs="Arial"/>
          <w:sz w:val="20"/>
          <w:szCs w:val="20"/>
        </w:rPr>
        <w:t>setembro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0B0E7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0B0E7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0DEF"/>
    <w:rsid w:val="001B7F16"/>
    <w:rsid w:val="001D049D"/>
    <w:rsid w:val="001D7C3C"/>
    <w:rsid w:val="001E11C6"/>
    <w:rsid w:val="001E2A5B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CF9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35045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C42AB"/>
    <w:rsid w:val="008D312C"/>
    <w:rsid w:val="008E0110"/>
    <w:rsid w:val="008E37AD"/>
    <w:rsid w:val="008F52E2"/>
    <w:rsid w:val="008F6635"/>
    <w:rsid w:val="00905075"/>
    <w:rsid w:val="009052A3"/>
    <w:rsid w:val="00905769"/>
    <w:rsid w:val="00910182"/>
    <w:rsid w:val="0091273F"/>
    <w:rsid w:val="00914EAA"/>
    <w:rsid w:val="00917F19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A5ECA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1DD3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3BDC5C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2019-03-13T14:03:00Z</dcterms:created>
  <dcterms:modified xsi:type="dcterms:W3CDTF">2019-03-13T14:07:00Z</dcterms:modified>
</cp:coreProperties>
</file>