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</w:t>
      </w:r>
      <w:r w:rsidR="0031391C">
        <w:rPr>
          <w:rFonts w:ascii="Arial" w:hAnsi="Arial" w:cs="Arial"/>
          <w:b/>
          <w:sz w:val="20"/>
          <w:szCs w:val="20"/>
        </w:rPr>
        <w:t>182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1391C">
        <w:rPr>
          <w:rFonts w:ascii="Arial" w:hAnsi="Arial" w:cs="Arial"/>
          <w:b/>
          <w:sz w:val="20"/>
          <w:szCs w:val="20"/>
        </w:rPr>
        <w:t>18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1391C">
        <w:rPr>
          <w:rFonts w:ascii="Arial" w:hAnsi="Arial" w:cs="Arial"/>
          <w:b/>
          <w:sz w:val="20"/>
          <w:szCs w:val="20"/>
        </w:rPr>
        <w:t>DEZEMBRO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C20896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abertura de crédito </w:t>
      </w:r>
      <w:r w:rsidR="0031391C">
        <w:rPr>
          <w:rFonts w:ascii="Arial" w:hAnsi="Arial" w:cs="Arial"/>
          <w:sz w:val="20"/>
          <w:szCs w:val="20"/>
        </w:rPr>
        <w:t>especial</w:t>
      </w:r>
      <w:r>
        <w:rPr>
          <w:rFonts w:ascii="Arial" w:hAnsi="Arial" w:cs="Arial"/>
          <w:sz w:val="20"/>
          <w:szCs w:val="20"/>
        </w:rPr>
        <w:t xml:space="preserve"> autorizado </w:t>
      </w:r>
      <w:r w:rsidR="0031391C">
        <w:rPr>
          <w:rFonts w:ascii="Arial" w:hAnsi="Arial" w:cs="Arial"/>
          <w:sz w:val="20"/>
          <w:szCs w:val="20"/>
        </w:rPr>
        <w:t>pela</w:t>
      </w:r>
      <w:r>
        <w:rPr>
          <w:rFonts w:ascii="Arial" w:hAnsi="Arial" w:cs="Arial"/>
          <w:sz w:val="20"/>
          <w:szCs w:val="20"/>
        </w:rPr>
        <w:t xml:space="preserve"> Lei 7</w:t>
      </w:r>
      <w:r w:rsidR="00131AF2">
        <w:rPr>
          <w:rFonts w:ascii="Arial" w:hAnsi="Arial" w:cs="Arial"/>
          <w:sz w:val="20"/>
          <w:szCs w:val="20"/>
        </w:rPr>
        <w:t>7</w:t>
      </w:r>
      <w:r w:rsidR="0031391C">
        <w:rPr>
          <w:rFonts w:ascii="Arial" w:hAnsi="Arial" w:cs="Arial"/>
          <w:sz w:val="20"/>
          <w:szCs w:val="20"/>
        </w:rPr>
        <w:t>6,</w:t>
      </w:r>
      <w:r>
        <w:rPr>
          <w:rFonts w:ascii="Arial" w:hAnsi="Arial" w:cs="Arial"/>
          <w:sz w:val="20"/>
          <w:szCs w:val="20"/>
        </w:rPr>
        <w:t xml:space="preserve"> de </w:t>
      </w:r>
      <w:r w:rsidR="0031391C">
        <w:rPr>
          <w:rFonts w:ascii="Arial" w:hAnsi="Arial" w:cs="Arial"/>
          <w:sz w:val="20"/>
          <w:szCs w:val="20"/>
        </w:rPr>
        <w:t>1</w:t>
      </w:r>
      <w:r w:rsidR="00131AF2">
        <w:rPr>
          <w:rFonts w:ascii="Arial" w:hAnsi="Arial" w:cs="Arial"/>
          <w:sz w:val="20"/>
          <w:szCs w:val="20"/>
        </w:rPr>
        <w:t>7</w:t>
      </w:r>
      <w:r w:rsidR="0031391C">
        <w:rPr>
          <w:rFonts w:ascii="Arial" w:hAnsi="Arial" w:cs="Arial"/>
          <w:sz w:val="20"/>
          <w:szCs w:val="20"/>
        </w:rPr>
        <w:t xml:space="preserve"> de dez</w:t>
      </w:r>
      <w:r>
        <w:rPr>
          <w:rFonts w:ascii="Arial" w:hAnsi="Arial" w:cs="Arial"/>
          <w:sz w:val="20"/>
          <w:szCs w:val="20"/>
        </w:rPr>
        <w:t>embro de 1970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66D00" w:rsidRPr="00866D00" w:rsidRDefault="00C2089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TREVISANI,</w:t>
      </w:r>
      <w:r w:rsidR="00866D00" w:rsidRPr="00866D00">
        <w:rPr>
          <w:rFonts w:ascii="Arial" w:hAnsi="Arial" w:cs="Arial"/>
          <w:b/>
          <w:sz w:val="20"/>
          <w:szCs w:val="20"/>
        </w:rPr>
        <w:t xml:space="preserve"> PREFEITO </w:t>
      </w:r>
      <w:r w:rsidR="00C51459">
        <w:rPr>
          <w:rFonts w:ascii="Arial" w:hAnsi="Arial" w:cs="Arial"/>
          <w:b/>
          <w:sz w:val="20"/>
          <w:szCs w:val="20"/>
        </w:rPr>
        <w:t>DO MUNICÍPIO</w:t>
      </w:r>
      <w:r w:rsidR="00866D00" w:rsidRPr="00866D00">
        <w:rPr>
          <w:rFonts w:ascii="Arial" w:hAnsi="Arial" w:cs="Arial"/>
          <w:b/>
          <w:sz w:val="20"/>
          <w:szCs w:val="20"/>
        </w:rPr>
        <w:t xml:space="preserve"> DE FERRAZ DE VASCONCELOS, NO USO DAS ATRIBUIÇÕES QUE LHE SÃO CONFERIDAS PELA LEI</w:t>
      </w:r>
      <w:r>
        <w:rPr>
          <w:rFonts w:ascii="Arial" w:hAnsi="Arial" w:cs="Arial"/>
          <w:b/>
          <w:sz w:val="20"/>
          <w:szCs w:val="20"/>
        </w:rPr>
        <w:t xml:space="preserve">, </w:t>
      </w:r>
    </w:p>
    <w:p w:rsidR="00866D00" w:rsidRDefault="00866D0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52E9" w:rsidRDefault="009243B3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 xml:space="preserve">Fica </w:t>
      </w:r>
      <w:r w:rsidR="00C20896" w:rsidRPr="00C20896">
        <w:rPr>
          <w:rFonts w:ascii="Arial" w:hAnsi="Arial" w:cs="Arial"/>
          <w:sz w:val="20"/>
          <w:szCs w:val="20"/>
        </w:rPr>
        <w:t xml:space="preserve">aberto na Divisão </w:t>
      </w:r>
      <w:r w:rsidR="00E1043D">
        <w:rPr>
          <w:rFonts w:ascii="Arial" w:hAnsi="Arial" w:cs="Arial"/>
          <w:sz w:val="20"/>
          <w:szCs w:val="20"/>
        </w:rPr>
        <w:t>de</w:t>
      </w:r>
      <w:r w:rsidR="00C20896" w:rsidRPr="00C20896">
        <w:rPr>
          <w:rFonts w:ascii="Arial" w:hAnsi="Arial" w:cs="Arial"/>
          <w:sz w:val="20"/>
          <w:szCs w:val="20"/>
        </w:rPr>
        <w:t xml:space="preserve"> </w:t>
      </w:r>
      <w:r w:rsidR="00C20896">
        <w:rPr>
          <w:rFonts w:ascii="Arial" w:hAnsi="Arial" w:cs="Arial"/>
          <w:sz w:val="20"/>
          <w:szCs w:val="20"/>
        </w:rPr>
        <w:t>C</w:t>
      </w:r>
      <w:r w:rsidR="00C20896" w:rsidRPr="00C20896">
        <w:rPr>
          <w:rFonts w:ascii="Arial" w:hAnsi="Arial" w:cs="Arial"/>
          <w:sz w:val="20"/>
          <w:szCs w:val="20"/>
        </w:rPr>
        <w:t>on</w:t>
      </w:r>
      <w:r w:rsidR="00C20896">
        <w:rPr>
          <w:rFonts w:ascii="Arial" w:hAnsi="Arial" w:cs="Arial"/>
          <w:sz w:val="20"/>
          <w:szCs w:val="20"/>
        </w:rPr>
        <w:t>tabi</w:t>
      </w:r>
      <w:r w:rsidR="00C20896" w:rsidRPr="00C20896">
        <w:rPr>
          <w:rFonts w:ascii="Arial" w:hAnsi="Arial" w:cs="Arial"/>
          <w:sz w:val="20"/>
          <w:szCs w:val="20"/>
        </w:rPr>
        <w:t xml:space="preserve">lidade e </w:t>
      </w:r>
      <w:r w:rsidR="00C20896">
        <w:rPr>
          <w:rFonts w:ascii="Arial" w:hAnsi="Arial" w:cs="Arial"/>
          <w:sz w:val="20"/>
          <w:szCs w:val="20"/>
        </w:rPr>
        <w:t>Orçamento</w:t>
      </w:r>
      <w:r w:rsidR="00C20896" w:rsidRPr="00C20896">
        <w:rPr>
          <w:rFonts w:ascii="Arial" w:hAnsi="Arial" w:cs="Arial"/>
          <w:sz w:val="20"/>
          <w:szCs w:val="20"/>
        </w:rPr>
        <w:t>, u</w:t>
      </w:r>
      <w:r w:rsidR="00C20896">
        <w:rPr>
          <w:rFonts w:ascii="Arial" w:hAnsi="Arial" w:cs="Arial"/>
          <w:sz w:val="20"/>
          <w:szCs w:val="20"/>
        </w:rPr>
        <w:t>m</w:t>
      </w:r>
      <w:r w:rsidR="00C20896" w:rsidRPr="00C20896">
        <w:rPr>
          <w:rFonts w:ascii="Arial" w:hAnsi="Arial" w:cs="Arial"/>
          <w:sz w:val="20"/>
          <w:szCs w:val="20"/>
        </w:rPr>
        <w:t xml:space="preserve"> </w:t>
      </w:r>
      <w:r w:rsidR="00131AF2">
        <w:rPr>
          <w:rFonts w:ascii="Arial" w:hAnsi="Arial" w:cs="Arial"/>
          <w:sz w:val="20"/>
          <w:szCs w:val="20"/>
        </w:rPr>
        <w:t xml:space="preserve">crédito </w:t>
      </w:r>
      <w:r w:rsidR="0031391C">
        <w:rPr>
          <w:rFonts w:ascii="Arial" w:hAnsi="Arial" w:cs="Arial"/>
          <w:sz w:val="20"/>
          <w:szCs w:val="20"/>
        </w:rPr>
        <w:t>especial</w:t>
      </w:r>
      <w:r w:rsidR="00131AF2">
        <w:rPr>
          <w:rFonts w:ascii="Arial" w:hAnsi="Arial" w:cs="Arial"/>
          <w:sz w:val="20"/>
          <w:szCs w:val="20"/>
        </w:rPr>
        <w:t xml:space="preserve"> de Cr$ </w:t>
      </w:r>
      <w:r w:rsidR="0031391C">
        <w:rPr>
          <w:rFonts w:ascii="Arial" w:hAnsi="Arial" w:cs="Arial"/>
          <w:sz w:val="20"/>
          <w:szCs w:val="20"/>
        </w:rPr>
        <w:t>15.261,16</w:t>
      </w:r>
      <w:r w:rsidR="00C20896">
        <w:rPr>
          <w:rFonts w:ascii="Arial" w:hAnsi="Arial" w:cs="Arial"/>
          <w:sz w:val="20"/>
          <w:szCs w:val="20"/>
        </w:rPr>
        <w:t xml:space="preserve"> (</w:t>
      </w:r>
      <w:r w:rsidR="0031391C">
        <w:rPr>
          <w:rFonts w:ascii="Arial" w:hAnsi="Arial" w:cs="Arial"/>
          <w:sz w:val="20"/>
          <w:szCs w:val="20"/>
        </w:rPr>
        <w:t xml:space="preserve">quinze mil, duzentos e sessenta e um </w:t>
      </w:r>
      <w:r w:rsidR="00C20896" w:rsidRPr="00C20896">
        <w:rPr>
          <w:rFonts w:ascii="Arial" w:hAnsi="Arial" w:cs="Arial"/>
          <w:sz w:val="20"/>
          <w:szCs w:val="20"/>
        </w:rPr>
        <w:t>cruzeiros</w:t>
      </w:r>
      <w:r w:rsidR="0031391C">
        <w:rPr>
          <w:rFonts w:ascii="Arial" w:hAnsi="Arial" w:cs="Arial"/>
          <w:sz w:val="20"/>
          <w:szCs w:val="20"/>
        </w:rPr>
        <w:t xml:space="preserve"> e dezesseis centavos</w:t>
      </w:r>
      <w:r w:rsidR="00C20896" w:rsidRPr="00C20896">
        <w:rPr>
          <w:rFonts w:ascii="Arial" w:hAnsi="Arial" w:cs="Arial"/>
          <w:sz w:val="20"/>
          <w:szCs w:val="20"/>
        </w:rPr>
        <w:t>)</w:t>
      </w:r>
      <w:r w:rsidR="00131AF2">
        <w:rPr>
          <w:rFonts w:ascii="Arial" w:hAnsi="Arial" w:cs="Arial"/>
          <w:sz w:val="20"/>
          <w:szCs w:val="20"/>
        </w:rPr>
        <w:t xml:space="preserve">, </w:t>
      </w:r>
      <w:r w:rsidR="0031391C">
        <w:rPr>
          <w:rFonts w:ascii="Arial" w:hAnsi="Arial" w:cs="Arial"/>
          <w:sz w:val="20"/>
          <w:szCs w:val="20"/>
        </w:rPr>
        <w:t>destinado a atender as despesas</w:t>
      </w:r>
      <w:r w:rsidR="00C20896" w:rsidRPr="00C20896">
        <w:rPr>
          <w:rFonts w:ascii="Arial" w:hAnsi="Arial" w:cs="Arial"/>
          <w:sz w:val="20"/>
          <w:szCs w:val="20"/>
        </w:rPr>
        <w:t xml:space="preserve"> </w:t>
      </w:r>
      <w:r w:rsidR="0031391C">
        <w:rPr>
          <w:rFonts w:ascii="Arial" w:hAnsi="Arial" w:cs="Arial"/>
          <w:sz w:val="20"/>
          <w:szCs w:val="20"/>
        </w:rPr>
        <w:t>com as</w:t>
      </w:r>
      <w:r w:rsidR="00C20896" w:rsidRPr="00C20896">
        <w:rPr>
          <w:rFonts w:ascii="Arial" w:hAnsi="Arial" w:cs="Arial"/>
          <w:sz w:val="20"/>
          <w:szCs w:val="20"/>
        </w:rPr>
        <w:t xml:space="preserve"> seguinte</w:t>
      </w:r>
      <w:r w:rsidR="0031391C">
        <w:rPr>
          <w:rFonts w:ascii="Arial" w:hAnsi="Arial" w:cs="Arial"/>
          <w:sz w:val="20"/>
          <w:szCs w:val="20"/>
        </w:rPr>
        <w:t>s</w:t>
      </w:r>
      <w:r w:rsidR="00C20896" w:rsidRPr="00C20896">
        <w:rPr>
          <w:rFonts w:ascii="Arial" w:hAnsi="Arial" w:cs="Arial"/>
          <w:sz w:val="20"/>
          <w:szCs w:val="20"/>
        </w:rPr>
        <w:t xml:space="preserve"> </w:t>
      </w:r>
      <w:r w:rsidR="0031391C">
        <w:rPr>
          <w:rFonts w:ascii="Arial" w:hAnsi="Arial" w:cs="Arial"/>
          <w:sz w:val="20"/>
          <w:szCs w:val="20"/>
        </w:rPr>
        <w:t>unidades</w:t>
      </w:r>
      <w:r w:rsidR="00C20896" w:rsidRPr="00C20896">
        <w:rPr>
          <w:rFonts w:ascii="Arial" w:hAnsi="Arial" w:cs="Arial"/>
          <w:sz w:val="20"/>
          <w:szCs w:val="20"/>
        </w:rPr>
        <w:t>:</w:t>
      </w:r>
      <w:r w:rsidR="00C20896">
        <w:rPr>
          <w:rFonts w:ascii="Arial" w:hAnsi="Arial" w:cs="Arial"/>
          <w:sz w:val="20"/>
          <w:szCs w:val="20"/>
        </w:rPr>
        <w:t xml:space="preserve"> </w:t>
      </w:r>
    </w:p>
    <w:p w:rsidR="00DE2AD0" w:rsidRDefault="00DE2AD0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520"/>
        <w:gridCol w:w="1196"/>
      </w:tblGrid>
      <w:tr w:rsidR="00DF73C1" w:rsidRPr="00DE2AD0" w:rsidTr="00DF73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F73C1" w:rsidRPr="00F952E9" w:rsidRDefault="00DF73C1" w:rsidP="00DE2A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73C1" w:rsidRPr="00F952E9" w:rsidRDefault="00DF73C1" w:rsidP="00DE2A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:rsidR="00DF73C1" w:rsidRPr="00DE2AD0" w:rsidRDefault="00DF73C1" w:rsidP="00DE2A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Pr="00F952E9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DF73C1" w:rsidRPr="00DE2AD0" w:rsidTr="00DF73C1">
        <w:trPr>
          <w:jc w:val="center"/>
        </w:trPr>
        <w:tc>
          <w:tcPr>
            <w:tcW w:w="0" w:type="auto"/>
          </w:tcPr>
          <w:p w:rsidR="00DF73C1" w:rsidRPr="00DE2AD0" w:rsidRDefault="00DF73C1" w:rsidP="00DE2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  <w:lang w:val="en-US"/>
              </w:rPr>
              <w:t>1300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0" w:type="auto"/>
          </w:tcPr>
          <w:p w:rsidR="00DF73C1" w:rsidRPr="00DE2AD0" w:rsidRDefault="00DF73C1" w:rsidP="003139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  <w:lang w:val="en-US"/>
              </w:rPr>
              <w:t>ASSIST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ÊNCIA</w:t>
            </w:r>
            <w:r w:rsidRPr="00DE2AD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E2AD0">
              <w:rPr>
                <w:rFonts w:ascii="Arial" w:hAnsi="Arial" w:cs="Arial"/>
                <w:sz w:val="20"/>
                <w:szCs w:val="20"/>
              </w:rPr>
              <w:t>MÉDICO HOSPITALAR</w:t>
            </w:r>
          </w:p>
        </w:tc>
        <w:tc>
          <w:tcPr>
            <w:tcW w:w="1116" w:type="dxa"/>
          </w:tcPr>
          <w:p w:rsidR="00DF73C1" w:rsidRPr="00DE2AD0" w:rsidRDefault="00DF73C1" w:rsidP="00DE2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C1" w:rsidRPr="00DE2AD0" w:rsidTr="00DF73C1">
        <w:trPr>
          <w:jc w:val="center"/>
        </w:trPr>
        <w:tc>
          <w:tcPr>
            <w:tcW w:w="0" w:type="auto"/>
          </w:tcPr>
          <w:p w:rsidR="00DF73C1" w:rsidRPr="00DE2AD0" w:rsidRDefault="00DF73C1" w:rsidP="003139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>3.1.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E2AD0">
              <w:rPr>
                <w:rFonts w:ascii="Arial" w:hAnsi="Arial" w:cs="Arial"/>
                <w:sz w:val="20"/>
                <w:szCs w:val="20"/>
              </w:rPr>
              <w:t xml:space="preserve">.0.71 </w:t>
            </w:r>
          </w:p>
        </w:tc>
        <w:tc>
          <w:tcPr>
            <w:tcW w:w="0" w:type="auto"/>
          </w:tcPr>
          <w:p w:rsidR="00DF73C1" w:rsidRPr="00DE2AD0" w:rsidRDefault="00DF73C1" w:rsidP="00DE2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1116" w:type="dxa"/>
          </w:tcPr>
          <w:p w:rsidR="00DF73C1" w:rsidRPr="00DE2AD0" w:rsidRDefault="00DF73C1" w:rsidP="00DE2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C1" w:rsidRPr="00DE2AD0" w:rsidTr="00DF73C1">
        <w:trPr>
          <w:jc w:val="center"/>
        </w:trPr>
        <w:tc>
          <w:tcPr>
            <w:tcW w:w="0" w:type="auto"/>
          </w:tcPr>
          <w:p w:rsidR="00DF73C1" w:rsidRPr="00DE2AD0" w:rsidRDefault="00DF73C1" w:rsidP="00E45B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02.00</w:t>
            </w:r>
            <w:r w:rsidRPr="00DE2AD0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0" w:type="auto"/>
          </w:tcPr>
          <w:p w:rsidR="00DF73C1" w:rsidRPr="0031391C" w:rsidRDefault="00DF73C1" w:rsidP="00131A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391C">
              <w:rPr>
                <w:rFonts w:ascii="Arial" w:hAnsi="Arial" w:cs="Arial"/>
                <w:sz w:val="20"/>
                <w:szCs w:val="20"/>
              </w:rPr>
              <w:t xml:space="preserve">Desp. </w:t>
            </w:r>
            <w:r>
              <w:rPr>
                <w:rFonts w:ascii="Arial" w:hAnsi="Arial" w:cs="Arial"/>
                <w:sz w:val="20"/>
                <w:szCs w:val="20"/>
              </w:rPr>
              <w:t>variáveis c/ pessoal civil</w:t>
            </w:r>
          </w:p>
        </w:tc>
        <w:tc>
          <w:tcPr>
            <w:tcW w:w="1116" w:type="dxa"/>
          </w:tcPr>
          <w:p w:rsidR="00DF73C1" w:rsidRPr="0031391C" w:rsidRDefault="00DF73C1" w:rsidP="00DE2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546,48</w:t>
            </w:r>
          </w:p>
        </w:tc>
      </w:tr>
      <w:tr w:rsidR="00DF73C1" w:rsidRPr="00DE2AD0" w:rsidTr="00DF73C1">
        <w:trPr>
          <w:jc w:val="center"/>
        </w:trPr>
        <w:tc>
          <w:tcPr>
            <w:tcW w:w="0" w:type="auto"/>
          </w:tcPr>
          <w:p w:rsidR="00DF73C1" w:rsidRPr="00DE2AD0" w:rsidRDefault="00DF73C1" w:rsidP="00DE2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</w:t>
            </w:r>
            <w:r w:rsidRPr="00DE2A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F73C1" w:rsidRPr="00DE2AD0" w:rsidRDefault="00DF73C1" w:rsidP="00DE2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13º salário</w:t>
            </w:r>
          </w:p>
        </w:tc>
        <w:tc>
          <w:tcPr>
            <w:tcW w:w="1116" w:type="dxa"/>
          </w:tcPr>
          <w:p w:rsidR="00DF73C1" w:rsidRPr="00DE2AD0" w:rsidRDefault="00DF73C1" w:rsidP="00DE2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C1" w:rsidRPr="00DE2AD0" w:rsidTr="00DF73C1">
        <w:trPr>
          <w:jc w:val="center"/>
        </w:trPr>
        <w:tc>
          <w:tcPr>
            <w:tcW w:w="0" w:type="auto"/>
          </w:tcPr>
          <w:p w:rsidR="00DF73C1" w:rsidRPr="00DE2AD0" w:rsidRDefault="00DF73C1" w:rsidP="00DE2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F73C1" w:rsidRPr="00DE2AD0" w:rsidRDefault="00DF73C1" w:rsidP="00DE2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6" w:type="dxa"/>
          </w:tcPr>
          <w:p w:rsidR="00DF73C1" w:rsidRDefault="00DF73C1" w:rsidP="00DE2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C1" w:rsidRPr="00DE2AD0" w:rsidTr="00DF73C1">
        <w:trPr>
          <w:jc w:val="center"/>
        </w:trPr>
        <w:tc>
          <w:tcPr>
            <w:tcW w:w="0" w:type="auto"/>
          </w:tcPr>
          <w:p w:rsidR="00DF73C1" w:rsidRPr="00DE2AD0" w:rsidRDefault="00DF73C1" w:rsidP="00DE2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0" w:type="auto"/>
          </w:tcPr>
          <w:p w:rsidR="00DF73C1" w:rsidRPr="00DE2AD0" w:rsidRDefault="00DF73C1" w:rsidP="00DE2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CEMITÉRIO</w:t>
            </w:r>
          </w:p>
        </w:tc>
        <w:tc>
          <w:tcPr>
            <w:tcW w:w="1116" w:type="dxa"/>
          </w:tcPr>
          <w:p w:rsidR="00DF73C1" w:rsidRPr="00DE2AD0" w:rsidRDefault="00DF73C1" w:rsidP="00DE2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C1" w:rsidRPr="00DE2AD0" w:rsidTr="00DF73C1">
        <w:trPr>
          <w:jc w:val="center"/>
        </w:trPr>
        <w:tc>
          <w:tcPr>
            <w:tcW w:w="0" w:type="auto"/>
          </w:tcPr>
          <w:p w:rsidR="00DF73C1" w:rsidRPr="00DE2AD0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3.1.1.1.97</w:t>
            </w:r>
          </w:p>
        </w:tc>
        <w:tc>
          <w:tcPr>
            <w:tcW w:w="0" w:type="auto"/>
          </w:tcPr>
          <w:p w:rsidR="00DF73C1" w:rsidRPr="00DE2AD0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1116" w:type="dxa"/>
          </w:tcPr>
          <w:p w:rsidR="00DF73C1" w:rsidRPr="00DE2AD0" w:rsidRDefault="00DF73C1" w:rsidP="009764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C1" w:rsidRPr="00DE2AD0" w:rsidTr="00DF73C1">
        <w:trPr>
          <w:jc w:val="center"/>
        </w:trPr>
        <w:tc>
          <w:tcPr>
            <w:tcW w:w="0" w:type="auto"/>
          </w:tcPr>
          <w:p w:rsidR="00DF73C1" w:rsidRPr="00DE2AD0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02.00</w:t>
            </w:r>
          </w:p>
        </w:tc>
        <w:tc>
          <w:tcPr>
            <w:tcW w:w="0" w:type="auto"/>
          </w:tcPr>
          <w:p w:rsidR="00DF73C1" w:rsidRPr="0031391C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391C">
              <w:rPr>
                <w:rFonts w:ascii="Arial" w:hAnsi="Arial" w:cs="Arial"/>
                <w:sz w:val="20"/>
                <w:szCs w:val="20"/>
              </w:rPr>
              <w:t xml:space="preserve">Desp. </w:t>
            </w:r>
            <w:r>
              <w:rPr>
                <w:rFonts w:ascii="Arial" w:hAnsi="Arial" w:cs="Arial"/>
                <w:sz w:val="20"/>
                <w:szCs w:val="20"/>
              </w:rPr>
              <w:t>variáveis c/ pessoal civil</w:t>
            </w:r>
          </w:p>
        </w:tc>
        <w:tc>
          <w:tcPr>
            <w:tcW w:w="1116" w:type="dxa"/>
          </w:tcPr>
          <w:p w:rsidR="00DF73C1" w:rsidRPr="00DE2AD0" w:rsidRDefault="00DF73C1" w:rsidP="009764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C1" w:rsidRPr="00DE2AD0" w:rsidTr="00DF73C1">
        <w:trPr>
          <w:jc w:val="center"/>
        </w:trPr>
        <w:tc>
          <w:tcPr>
            <w:tcW w:w="0" w:type="auto"/>
          </w:tcPr>
          <w:p w:rsidR="00DF73C1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012</w:t>
            </w:r>
          </w:p>
        </w:tc>
        <w:tc>
          <w:tcPr>
            <w:tcW w:w="0" w:type="auto"/>
          </w:tcPr>
          <w:p w:rsidR="00DF73C1" w:rsidRPr="00DE2AD0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13º salário</w:t>
            </w:r>
          </w:p>
        </w:tc>
        <w:tc>
          <w:tcPr>
            <w:tcW w:w="1116" w:type="dxa"/>
          </w:tcPr>
          <w:p w:rsidR="00DF73C1" w:rsidRPr="00DE2AD0" w:rsidRDefault="00DF73C1" w:rsidP="009764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915,44</w:t>
            </w:r>
          </w:p>
        </w:tc>
      </w:tr>
      <w:tr w:rsidR="00DF73C1" w:rsidRPr="00DE2AD0" w:rsidTr="00DF73C1">
        <w:trPr>
          <w:jc w:val="center"/>
        </w:trPr>
        <w:tc>
          <w:tcPr>
            <w:tcW w:w="0" w:type="auto"/>
          </w:tcPr>
          <w:p w:rsidR="00DF73C1" w:rsidRPr="00DE2AD0" w:rsidRDefault="00DF73C1" w:rsidP="00DE2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F73C1" w:rsidRPr="00DE2AD0" w:rsidRDefault="00DF73C1" w:rsidP="00DE2A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6" w:type="dxa"/>
          </w:tcPr>
          <w:p w:rsidR="00DF73C1" w:rsidRPr="00DE2AD0" w:rsidRDefault="00DF73C1" w:rsidP="00DE2AD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C1" w:rsidRPr="00DE2AD0" w:rsidTr="00DF73C1">
        <w:trPr>
          <w:jc w:val="center"/>
        </w:trPr>
        <w:tc>
          <w:tcPr>
            <w:tcW w:w="0" w:type="auto"/>
          </w:tcPr>
          <w:p w:rsidR="00DF73C1" w:rsidRPr="00DE2AD0" w:rsidRDefault="00DF73C1" w:rsidP="00131A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AD0">
              <w:rPr>
                <w:rFonts w:ascii="Arial" w:hAnsi="Arial" w:cs="Arial"/>
                <w:sz w:val="20"/>
                <w:szCs w:val="20"/>
              </w:rPr>
              <w:t xml:space="preserve">1800 </w:t>
            </w:r>
          </w:p>
        </w:tc>
        <w:tc>
          <w:tcPr>
            <w:tcW w:w="0" w:type="auto"/>
          </w:tcPr>
          <w:p w:rsidR="00DF73C1" w:rsidRPr="00DE2AD0" w:rsidRDefault="00DF73C1" w:rsidP="00131A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</w:t>
            </w:r>
            <w:r w:rsidRPr="00DE2AD0">
              <w:rPr>
                <w:rFonts w:ascii="Arial" w:hAnsi="Arial" w:cs="Arial"/>
                <w:sz w:val="20"/>
                <w:szCs w:val="20"/>
              </w:rPr>
              <w:t xml:space="preserve"> DE TRIBUTAÇÃO</w:t>
            </w:r>
          </w:p>
        </w:tc>
        <w:tc>
          <w:tcPr>
            <w:tcW w:w="1116" w:type="dxa"/>
          </w:tcPr>
          <w:p w:rsidR="00DF73C1" w:rsidRPr="00DE2AD0" w:rsidRDefault="00DF73C1" w:rsidP="00131A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C1" w:rsidRPr="00DE2AD0" w:rsidTr="00DF73C1">
        <w:trPr>
          <w:jc w:val="center"/>
        </w:trPr>
        <w:tc>
          <w:tcPr>
            <w:tcW w:w="0" w:type="auto"/>
          </w:tcPr>
          <w:p w:rsidR="00DF73C1" w:rsidRPr="00DE2AD0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  <w:r w:rsidRPr="00DE2AD0">
              <w:rPr>
                <w:rFonts w:ascii="Arial" w:hAnsi="Arial" w:cs="Arial"/>
                <w:sz w:val="20"/>
                <w:szCs w:val="20"/>
              </w:rPr>
              <w:t xml:space="preserve">.11 </w:t>
            </w:r>
          </w:p>
        </w:tc>
        <w:tc>
          <w:tcPr>
            <w:tcW w:w="0" w:type="auto"/>
          </w:tcPr>
          <w:p w:rsidR="00DF73C1" w:rsidRPr="00DE2AD0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1116" w:type="dxa"/>
          </w:tcPr>
          <w:p w:rsidR="00DF73C1" w:rsidRPr="00DE2AD0" w:rsidRDefault="00DF73C1" w:rsidP="009764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C1" w:rsidRPr="00DE2AD0" w:rsidTr="00DF73C1">
        <w:trPr>
          <w:jc w:val="center"/>
        </w:trPr>
        <w:tc>
          <w:tcPr>
            <w:tcW w:w="0" w:type="auto"/>
          </w:tcPr>
          <w:p w:rsidR="00DF73C1" w:rsidRPr="00DE2AD0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02.00</w:t>
            </w:r>
          </w:p>
        </w:tc>
        <w:tc>
          <w:tcPr>
            <w:tcW w:w="0" w:type="auto"/>
          </w:tcPr>
          <w:p w:rsidR="00DF73C1" w:rsidRPr="0031391C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391C">
              <w:rPr>
                <w:rFonts w:ascii="Arial" w:hAnsi="Arial" w:cs="Arial"/>
                <w:sz w:val="20"/>
                <w:szCs w:val="20"/>
              </w:rPr>
              <w:t xml:space="preserve">Desp. </w:t>
            </w:r>
            <w:r>
              <w:rPr>
                <w:rFonts w:ascii="Arial" w:hAnsi="Arial" w:cs="Arial"/>
                <w:sz w:val="20"/>
                <w:szCs w:val="20"/>
              </w:rPr>
              <w:t>variáveis c/ pessoal civil</w:t>
            </w:r>
          </w:p>
        </w:tc>
        <w:tc>
          <w:tcPr>
            <w:tcW w:w="1116" w:type="dxa"/>
          </w:tcPr>
          <w:p w:rsidR="00DF73C1" w:rsidRPr="00DE2AD0" w:rsidRDefault="00DF73C1" w:rsidP="009764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309,60</w:t>
            </w:r>
          </w:p>
        </w:tc>
      </w:tr>
      <w:tr w:rsidR="00DF73C1" w:rsidRPr="00DE2AD0" w:rsidTr="00DF73C1">
        <w:trPr>
          <w:jc w:val="center"/>
        </w:trPr>
        <w:tc>
          <w:tcPr>
            <w:tcW w:w="0" w:type="auto"/>
          </w:tcPr>
          <w:p w:rsidR="00DF73C1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013</w:t>
            </w:r>
          </w:p>
        </w:tc>
        <w:tc>
          <w:tcPr>
            <w:tcW w:w="0" w:type="auto"/>
          </w:tcPr>
          <w:p w:rsidR="00DF73C1" w:rsidRPr="00DE2AD0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13º salário</w:t>
            </w:r>
          </w:p>
        </w:tc>
        <w:tc>
          <w:tcPr>
            <w:tcW w:w="1116" w:type="dxa"/>
          </w:tcPr>
          <w:p w:rsidR="00DF73C1" w:rsidRPr="00DE2AD0" w:rsidRDefault="00DF73C1" w:rsidP="009764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C1" w:rsidRPr="00DE2AD0" w:rsidTr="00DF73C1">
        <w:trPr>
          <w:jc w:val="center"/>
        </w:trPr>
        <w:tc>
          <w:tcPr>
            <w:tcW w:w="0" w:type="auto"/>
          </w:tcPr>
          <w:p w:rsidR="00DF73C1" w:rsidRPr="00DE2AD0" w:rsidRDefault="00DF73C1" w:rsidP="00131A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F73C1" w:rsidRPr="00DE2AD0" w:rsidRDefault="00DF73C1" w:rsidP="00131A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6" w:type="dxa"/>
          </w:tcPr>
          <w:p w:rsidR="00DF73C1" w:rsidRPr="00DE2AD0" w:rsidRDefault="00DF73C1" w:rsidP="00131A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C1" w:rsidRPr="00DE2AD0" w:rsidTr="00DF73C1">
        <w:trPr>
          <w:jc w:val="center"/>
        </w:trPr>
        <w:tc>
          <w:tcPr>
            <w:tcW w:w="0" w:type="auto"/>
          </w:tcPr>
          <w:p w:rsidR="00DF73C1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896"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0" w:type="auto"/>
          </w:tcPr>
          <w:p w:rsidR="00DF73C1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</w:t>
            </w:r>
            <w:r>
              <w:rPr>
                <w:rFonts w:ascii="Arial" w:hAnsi="Arial" w:cs="Arial"/>
                <w:sz w:val="20"/>
                <w:szCs w:val="20"/>
              </w:rPr>
              <w:t>IS</w:t>
            </w:r>
            <w:r>
              <w:rPr>
                <w:rFonts w:ascii="Arial" w:hAnsi="Arial" w:cs="Arial"/>
                <w:sz w:val="20"/>
                <w:szCs w:val="20"/>
              </w:rPr>
              <w:t>. OBRAS, VIAÇÃO E SERV. URB</w:t>
            </w:r>
            <w:r>
              <w:rPr>
                <w:rFonts w:ascii="Arial" w:hAnsi="Arial" w:cs="Arial"/>
                <w:sz w:val="20"/>
                <w:szCs w:val="20"/>
              </w:rPr>
              <w:t>ANOS</w:t>
            </w:r>
          </w:p>
        </w:tc>
        <w:tc>
          <w:tcPr>
            <w:tcW w:w="1116" w:type="dxa"/>
          </w:tcPr>
          <w:p w:rsidR="00DF73C1" w:rsidRDefault="00DF73C1" w:rsidP="009764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C1" w:rsidRPr="00DE2AD0" w:rsidTr="00DF73C1">
        <w:trPr>
          <w:jc w:val="center"/>
        </w:trPr>
        <w:tc>
          <w:tcPr>
            <w:tcW w:w="0" w:type="auto"/>
          </w:tcPr>
          <w:p w:rsidR="00DF73C1" w:rsidRPr="00DE2AD0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.90</w:t>
            </w:r>
          </w:p>
        </w:tc>
        <w:tc>
          <w:tcPr>
            <w:tcW w:w="0" w:type="auto"/>
          </w:tcPr>
          <w:p w:rsidR="00DF73C1" w:rsidRPr="00DE2AD0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1116" w:type="dxa"/>
          </w:tcPr>
          <w:p w:rsidR="00DF73C1" w:rsidRDefault="00DF73C1" w:rsidP="009764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C1" w:rsidRPr="00DE2AD0" w:rsidTr="00DF73C1">
        <w:trPr>
          <w:jc w:val="center"/>
        </w:trPr>
        <w:tc>
          <w:tcPr>
            <w:tcW w:w="0" w:type="auto"/>
          </w:tcPr>
          <w:p w:rsidR="00DF73C1" w:rsidRPr="00DE2AD0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02.00</w:t>
            </w:r>
          </w:p>
        </w:tc>
        <w:tc>
          <w:tcPr>
            <w:tcW w:w="0" w:type="auto"/>
          </w:tcPr>
          <w:p w:rsidR="00DF73C1" w:rsidRPr="0031391C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391C">
              <w:rPr>
                <w:rFonts w:ascii="Arial" w:hAnsi="Arial" w:cs="Arial"/>
                <w:sz w:val="20"/>
                <w:szCs w:val="20"/>
              </w:rPr>
              <w:t xml:space="preserve">Desp. </w:t>
            </w:r>
            <w:r>
              <w:rPr>
                <w:rFonts w:ascii="Arial" w:hAnsi="Arial" w:cs="Arial"/>
                <w:sz w:val="20"/>
                <w:szCs w:val="20"/>
              </w:rPr>
              <w:t>variáveis c/ pessoal civil</w:t>
            </w:r>
          </w:p>
        </w:tc>
        <w:tc>
          <w:tcPr>
            <w:tcW w:w="1116" w:type="dxa"/>
          </w:tcPr>
          <w:p w:rsidR="00DF73C1" w:rsidRDefault="00DF73C1" w:rsidP="009764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C1" w:rsidRPr="00DE2AD0" w:rsidTr="00DF73C1">
        <w:trPr>
          <w:jc w:val="center"/>
        </w:trPr>
        <w:tc>
          <w:tcPr>
            <w:tcW w:w="0" w:type="auto"/>
          </w:tcPr>
          <w:p w:rsidR="00DF73C1" w:rsidRPr="00DE2AD0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012</w:t>
            </w:r>
          </w:p>
        </w:tc>
        <w:tc>
          <w:tcPr>
            <w:tcW w:w="0" w:type="auto"/>
          </w:tcPr>
          <w:p w:rsidR="00DF73C1" w:rsidRPr="00DE2AD0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13º salário</w:t>
            </w:r>
          </w:p>
        </w:tc>
        <w:tc>
          <w:tcPr>
            <w:tcW w:w="1116" w:type="dxa"/>
          </w:tcPr>
          <w:p w:rsidR="00DF73C1" w:rsidRDefault="00DF73C1" w:rsidP="009764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4.861,94</w:t>
            </w:r>
          </w:p>
        </w:tc>
      </w:tr>
      <w:tr w:rsidR="00DF73C1" w:rsidRPr="00DE2AD0" w:rsidTr="00DF73C1">
        <w:trPr>
          <w:jc w:val="center"/>
        </w:trPr>
        <w:tc>
          <w:tcPr>
            <w:tcW w:w="0" w:type="auto"/>
          </w:tcPr>
          <w:p w:rsidR="00DF73C1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F73C1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6" w:type="dxa"/>
          </w:tcPr>
          <w:p w:rsidR="00DF73C1" w:rsidRDefault="00DF73C1" w:rsidP="009764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C1" w:rsidRPr="00DE2AD0" w:rsidTr="00DF73C1">
        <w:trPr>
          <w:jc w:val="center"/>
        </w:trPr>
        <w:tc>
          <w:tcPr>
            <w:tcW w:w="0" w:type="auto"/>
          </w:tcPr>
          <w:p w:rsidR="00DF73C1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Pr="00C20896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DF73C1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1116" w:type="dxa"/>
          </w:tcPr>
          <w:p w:rsidR="00DF73C1" w:rsidRDefault="00DF73C1" w:rsidP="009764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C1" w:rsidRPr="00DE2AD0" w:rsidTr="00DF73C1">
        <w:trPr>
          <w:jc w:val="center"/>
        </w:trPr>
        <w:tc>
          <w:tcPr>
            <w:tcW w:w="0" w:type="auto"/>
          </w:tcPr>
          <w:p w:rsidR="00DF73C1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896">
              <w:rPr>
                <w:rFonts w:ascii="Arial" w:hAnsi="Arial" w:cs="Arial"/>
                <w:sz w:val="20"/>
                <w:szCs w:val="20"/>
              </w:rPr>
              <w:t>3.1.</w:t>
            </w:r>
            <w:r>
              <w:rPr>
                <w:rFonts w:ascii="Arial" w:hAnsi="Arial" w:cs="Arial"/>
                <w:sz w:val="20"/>
                <w:szCs w:val="20"/>
              </w:rPr>
              <w:t>1.1.92</w:t>
            </w:r>
          </w:p>
        </w:tc>
        <w:tc>
          <w:tcPr>
            <w:tcW w:w="0" w:type="auto"/>
          </w:tcPr>
          <w:p w:rsidR="00DF73C1" w:rsidRPr="00DE2AD0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1116" w:type="dxa"/>
          </w:tcPr>
          <w:p w:rsidR="00DF73C1" w:rsidRDefault="00DF73C1" w:rsidP="009764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C1" w:rsidRPr="00DE2AD0" w:rsidTr="00DF73C1">
        <w:trPr>
          <w:jc w:val="center"/>
        </w:trPr>
        <w:tc>
          <w:tcPr>
            <w:tcW w:w="0" w:type="auto"/>
          </w:tcPr>
          <w:p w:rsidR="00DF73C1" w:rsidRPr="00DE2AD0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02.00</w:t>
            </w:r>
          </w:p>
        </w:tc>
        <w:tc>
          <w:tcPr>
            <w:tcW w:w="0" w:type="auto"/>
          </w:tcPr>
          <w:p w:rsidR="00DF73C1" w:rsidRPr="0031391C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391C">
              <w:rPr>
                <w:rFonts w:ascii="Arial" w:hAnsi="Arial" w:cs="Arial"/>
                <w:sz w:val="20"/>
                <w:szCs w:val="20"/>
              </w:rPr>
              <w:t xml:space="preserve">Desp. </w:t>
            </w:r>
            <w:r>
              <w:rPr>
                <w:rFonts w:ascii="Arial" w:hAnsi="Arial" w:cs="Arial"/>
                <w:sz w:val="20"/>
                <w:szCs w:val="20"/>
              </w:rPr>
              <w:t>variáveis c/ pessoal civil</w:t>
            </w:r>
          </w:p>
        </w:tc>
        <w:tc>
          <w:tcPr>
            <w:tcW w:w="1116" w:type="dxa"/>
          </w:tcPr>
          <w:p w:rsidR="00DF73C1" w:rsidRDefault="00DF73C1" w:rsidP="009764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C1" w:rsidRPr="00DE2AD0" w:rsidTr="00DF73C1">
        <w:trPr>
          <w:jc w:val="center"/>
        </w:trPr>
        <w:tc>
          <w:tcPr>
            <w:tcW w:w="0" w:type="auto"/>
          </w:tcPr>
          <w:p w:rsidR="00DF73C1" w:rsidRPr="00DE2AD0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012</w:t>
            </w:r>
          </w:p>
        </w:tc>
        <w:tc>
          <w:tcPr>
            <w:tcW w:w="0" w:type="auto"/>
          </w:tcPr>
          <w:p w:rsidR="00DF73C1" w:rsidRPr="00DE2AD0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13º salário</w:t>
            </w:r>
          </w:p>
        </w:tc>
        <w:tc>
          <w:tcPr>
            <w:tcW w:w="1116" w:type="dxa"/>
          </w:tcPr>
          <w:p w:rsidR="00DF73C1" w:rsidRDefault="00DF73C1" w:rsidP="009764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1.182,88</w:t>
            </w:r>
          </w:p>
        </w:tc>
      </w:tr>
      <w:tr w:rsidR="00DF73C1" w:rsidRPr="00DE2AD0" w:rsidTr="00DF73C1">
        <w:trPr>
          <w:jc w:val="center"/>
        </w:trPr>
        <w:tc>
          <w:tcPr>
            <w:tcW w:w="0" w:type="auto"/>
          </w:tcPr>
          <w:p w:rsidR="00DF73C1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F73C1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6" w:type="dxa"/>
          </w:tcPr>
          <w:p w:rsidR="00DF73C1" w:rsidRDefault="00DF73C1" w:rsidP="009764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C1" w:rsidRPr="00816C5F" w:rsidTr="00DF73C1">
        <w:trPr>
          <w:jc w:val="center"/>
        </w:trPr>
        <w:tc>
          <w:tcPr>
            <w:tcW w:w="0" w:type="auto"/>
          </w:tcPr>
          <w:p w:rsidR="00DF73C1" w:rsidRPr="00816C5F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2900</w:t>
            </w:r>
          </w:p>
        </w:tc>
        <w:tc>
          <w:tcPr>
            <w:tcW w:w="0" w:type="auto"/>
          </w:tcPr>
          <w:p w:rsidR="00DF73C1" w:rsidRPr="00816C5F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E RODOVIAS</w:t>
            </w:r>
          </w:p>
        </w:tc>
        <w:tc>
          <w:tcPr>
            <w:tcW w:w="1116" w:type="dxa"/>
          </w:tcPr>
          <w:p w:rsidR="00DF73C1" w:rsidRPr="00816C5F" w:rsidRDefault="00DF73C1" w:rsidP="009764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C1" w:rsidRPr="008A3410" w:rsidTr="00DF73C1">
        <w:trPr>
          <w:jc w:val="center"/>
        </w:trPr>
        <w:tc>
          <w:tcPr>
            <w:tcW w:w="0" w:type="auto"/>
          </w:tcPr>
          <w:p w:rsidR="00DF73C1" w:rsidRPr="00DE2AD0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3.1.1.1.49</w:t>
            </w:r>
          </w:p>
        </w:tc>
        <w:tc>
          <w:tcPr>
            <w:tcW w:w="0" w:type="auto"/>
          </w:tcPr>
          <w:p w:rsidR="00DF73C1" w:rsidRPr="00DE2AD0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1116" w:type="dxa"/>
          </w:tcPr>
          <w:p w:rsidR="00DF73C1" w:rsidRPr="00816C5F" w:rsidRDefault="00DF73C1" w:rsidP="009764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C1" w:rsidRPr="008A3410" w:rsidTr="00DF73C1">
        <w:trPr>
          <w:jc w:val="center"/>
        </w:trPr>
        <w:tc>
          <w:tcPr>
            <w:tcW w:w="0" w:type="auto"/>
          </w:tcPr>
          <w:p w:rsidR="00DF73C1" w:rsidRPr="00816C5F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02.00</w:t>
            </w:r>
          </w:p>
        </w:tc>
        <w:tc>
          <w:tcPr>
            <w:tcW w:w="0" w:type="auto"/>
          </w:tcPr>
          <w:p w:rsidR="00DF73C1" w:rsidRPr="0031391C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391C">
              <w:rPr>
                <w:rFonts w:ascii="Arial" w:hAnsi="Arial" w:cs="Arial"/>
                <w:sz w:val="20"/>
                <w:szCs w:val="20"/>
              </w:rPr>
              <w:t xml:space="preserve">Desp. </w:t>
            </w:r>
            <w:r>
              <w:rPr>
                <w:rFonts w:ascii="Arial" w:hAnsi="Arial" w:cs="Arial"/>
                <w:sz w:val="20"/>
                <w:szCs w:val="20"/>
              </w:rPr>
              <w:t>variáveis c/ pessoal civil</w:t>
            </w:r>
          </w:p>
        </w:tc>
        <w:tc>
          <w:tcPr>
            <w:tcW w:w="1116" w:type="dxa"/>
          </w:tcPr>
          <w:p w:rsidR="00DF73C1" w:rsidRPr="008A3410" w:rsidRDefault="00DF73C1" w:rsidP="0097649F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F73C1" w:rsidRPr="008A3410" w:rsidTr="00DF73C1">
        <w:trPr>
          <w:jc w:val="center"/>
        </w:trPr>
        <w:tc>
          <w:tcPr>
            <w:tcW w:w="0" w:type="auto"/>
          </w:tcPr>
          <w:p w:rsidR="00DF73C1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012</w:t>
            </w:r>
          </w:p>
        </w:tc>
        <w:tc>
          <w:tcPr>
            <w:tcW w:w="0" w:type="auto"/>
          </w:tcPr>
          <w:p w:rsidR="00DF73C1" w:rsidRPr="00DE2AD0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13º salário</w:t>
            </w:r>
          </w:p>
        </w:tc>
        <w:tc>
          <w:tcPr>
            <w:tcW w:w="1116" w:type="dxa"/>
          </w:tcPr>
          <w:p w:rsidR="00DF73C1" w:rsidRDefault="00DF73C1" w:rsidP="0097649F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2.579,98</w:t>
            </w:r>
          </w:p>
        </w:tc>
      </w:tr>
      <w:tr w:rsidR="00DF73C1" w:rsidRPr="008A3410" w:rsidTr="00DF73C1">
        <w:trPr>
          <w:jc w:val="center"/>
        </w:trPr>
        <w:tc>
          <w:tcPr>
            <w:tcW w:w="0" w:type="auto"/>
          </w:tcPr>
          <w:p w:rsidR="00DF73C1" w:rsidRPr="00DE2AD0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DF73C1" w:rsidRPr="00DE2AD0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</w:tcPr>
          <w:p w:rsidR="00DF73C1" w:rsidRPr="008A3410" w:rsidRDefault="00DF73C1" w:rsidP="0097649F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F73C1" w:rsidRPr="008A3410" w:rsidTr="00DF73C1">
        <w:trPr>
          <w:jc w:val="center"/>
        </w:trPr>
        <w:tc>
          <w:tcPr>
            <w:tcW w:w="0" w:type="auto"/>
          </w:tcPr>
          <w:p w:rsidR="00DF73C1" w:rsidRPr="00DE2AD0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3400</w:t>
            </w:r>
          </w:p>
        </w:tc>
        <w:tc>
          <w:tcPr>
            <w:tcW w:w="0" w:type="auto"/>
          </w:tcPr>
          <w:p w:rsidR="00DF73C1" w:rsidRPr="00DC15F1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CONSTRUÇ.</w:t>
            </w:r>
            <w:r w:rsidRPr="00DC15F1">
              <w:rPr>
                <w:rFonts w:ascii="Arial" w:hAnsi="Arial" w:cs="Arial"/>
                <w:sz w:val="20"/>
                <w:szCs w:val="20"/>
              </w:rPr>
              <w:t xml:space="preserve"> CONSERV. </w:t>
            </w:r>
            <w:r>
              <w:rPr>
                <w:rFonts w:ascii="Arial" w:hAnsi="Arial" w:cs="Arial"/>
                <w:sz w:val="20"/>
                <w:szCs w:val="20"/>
              </w:rPr>
              <w:t>PARQUES JARDINS</w:t>
            </w:r>
          </w:p>
        </w:tc>
        <w:tc>
          <w:tcPr>
            <w:tcW w:w="1116" w:type="dxa"/>
          </w:tcPr>
          <w:p w:rsidR="00DF73C1" w:rsidRPr="00DC15F1" w:rsidRDefault="00DF73C1" w:rsidP="009764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C1" w:rsidRPr="008A3410" w:rsidTr="00DF73C1">
        <w:trPr>
          <w:jc w:val="center"/>
        </w:trPr>
        <w:tc>
          <w:tcPr>
            <w:tcW w:w="0" w:type="auto"/>
          </w:tcPr>
          <w:p w:rsidR="00DF73C1" w:rsidRPr="00DC15F1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3.1.1.1.95</w:t>
            </w:r>
          </w:p>
        </w:tc>
        <w:tc>
          <w:tcPr>
            <w:tcW w:w="0" w:type="auto"/>
          </w:tcPr>
          <w:p w:rsidR="00DF73C1" w:rsidRPr="00DE2AD0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1116" w:type="dxa"/>
          </w:tcPr>
          <w:p w:rsidR="00DF73C1" w:rsidRPr="00DC15F1" w:rsidRDefault="00DF73C1" w:rsidP="009764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C1" w:rsidRPr="008A3410" w:rsidTr="00DF73C1">
        <w:trPr>
          <w:jc w:val="center"/>
        </w:trPr>
        <w:tc>
          <w:tcPr>
            <w:tcW w:w="0" w:type="auto"/>
          </w:tcPr>
          <w:p w:rsidR="00DF73C1" w:rsidRPr="00DC15F1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15F1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DF73C1" w:rsidRPr="0031391C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391C">
              <w:rPr>
                <w:rFonts w:ascii="Arial" w:hAnsi="Arial" w:cs="Arial"/>
                <w:sz w:val="20"/>
                <w:szCs w:val="20"/>
              </w:rPr>
              <w:t xml:space="preserve">Desp. </w:t>
            </w:r>
            <w:r>
              <w:rPr>
                <w:rFonts w:ascii="Arial" w:hAnsi="Arial" w:cs="Arial"/>
                <w:sz w:val="20"/>
                <w:szCs w:val="20"/>
              </w:rPr>
              <w:t>variáveis c/ pessoal civil</w:t>
            </w:r>
          </w:p>
        </w:tc>
        <w:tc>
          <w:tcPr>
            <w:tcW w:w="1116" w:type="dxa"/>
          </w:tcPr>
          <w:p w:rsidR="00DF73C1" w:rsidRPr="00DC15F1" w:rsidRDefault="00DF73C1" w:rsidP="009764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C1" w:rsidRPr="008A3410" w:rsidTr="00DF73C1">
        <w:trPr>
          <w:jc w:val="center"/>
        </w:trPr>
        <w:tc>
          <w:tcPr>
            <w:tcW w:w="0" w:type="auto"/>
          </w:tcPr>
          <w:p w:rsidR="00DF73C1" w:rsidRPr="00DC15F1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F73C1" w:rsidRPr="00DE2AD0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13º salário</w:t>
            </w:r>
          </w:p>
        </w:tc>
        <w:tc>
          <w:tcPr>
            <w:tcW w:w="1116" w:type="dxa"/>
          </w:tcPr>
          <w:p w:rsidR="00DF73C1" w:rsidRPr="00DC15F1" w:rsidRDefault="00DF73C1" w:rsidP="009764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906,60</w:t>
            </w:r>
          </w:p>
        </w:tc>
      </w:tr>
      <w:tr w:rsidR="00DF73C1" w:rsidRPr="008029F7" w:rsidTr="00DF73C1">
        <w:trPr>
          <w:jc w:val="center"/>
        </w:trPr>
        <w:tc>
          <w:tcPr>
            <w:tcW w:w="0" w:type="auto"/>
          </w:tcPr>
          <w:p w:rsidR="00DF73C1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F73C1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6" w:type="dxa"/>
          </w:tcPr>
          <w:p w:rsidR="00DF73C1" w:rsidRPr="008029F7" w:rsidRDefault="00DF73C1" w:rsidP="009764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C1" w:rsidRPr="008029F7" w:rsidTr="00DF73C1">
        <w:trPr>
          <w:jc w:val="center"/>
        </w:trPr>
        <w:tc>
          <w:tcPr>
            <w:tcW w:w="0" w:type="auto"/>
          </w:tcPr>
          <w:p w:rsidR="00DF73C1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0" w:type="auto"/>
          </w:tcPr>
          <w:p w:rsidR="00DF73C1" w:rsidRPr="00C20896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1116" w:type="dxa"/>
          </w:tcPr>
          <w:p w:rsidR="00DF73C1" w:rsidRPr="008029F7" w:rsidRDefault="00DF73C1" w:rsidP="009764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C1" w:rsidRPr="008029F7" w:rsidTr="00DF73C1">
        <w:trPr>
          <w:jc w:val="center"/>
        </w:trPr>
        <w:tc>
          <w:tcPr>
            <w:tcW w:w="0" w:type="auto"/>
          </w:tcPr>
          <w:p w:rsidR="00DF73C1" w:rsidRPr="00DE2AD0" w:rsidRDefault="00DF73C1" w:rsidP="00DF73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3.1.1.1.99</w:t>
            </w:r>
          </w:p>
        </w:tc>
        <w:tc>
          <w:tcPr>
            <w:tcW w:w="0" w:type="auto"/>
          </w:tcPr>
          <w:p w:rsidR="00DF73C1" w:rsidRPr="00DE2AD0" w:rsidRDefault="00DF73C1" w:rsidP="00DF73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1116" w:type="dxa"/>
          </w:tcPr>
          <w:p w:rsidR="00DF73C1" w:rsidRPr="008029F7" w:rsidRDefault="00DF73C1" w:rsidP="00DF73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C1" w:rsidRPr="008029F7" w:rsidTr="00DF73C1">
        <w:trPr>
          <w:jc w:val="center"/>
        </w:trPr>
        <w:tc>
          <w:tcPr>
            <w:tcW w:w="0" w:type="auto"/>
          </w:tcPr>
          <w:p w:rsidR="00DF73C1" w:rsidRPr="00DE2AD0" w:rsidRDefault="00DF73C1" w:rsidP="00DF73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02.00</w:t>
            </w:r>
          </w:p>
        </w:tc>
        <w:tc>
          <w:tcPr>
            <w:tcW w:w="0" w:type="auto"/>
          </w:tcPr>
          <w:p w:rsidR="00DF73C1" w:rsidRPr="0031391C" w:rsidRDefault="00DF73C1" w:rsidP="00DF73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391C">
              <w:rPr>
                <w:rFonts w:ascii="Arial" w:hAnsi="Arial" w:cs="Arial"/>
                <w:sz w:val="20"/>
                <w:szCs w:val="20"/>
              </w:rPr>
              <w:t xml:space="preserve">Desp. </w:t>
            </w:r>
            <w:r>
              <w:rPr>
                <w:rFonts w:ascii="Arial" w:hAnsi="Arial" w:cs="Arial"/>
                <w:sz w:val="20"/>
                <w:szCs w:val="20"/>
              </w:rPr>
              <w:t>variáveis c/ pessoal civil</w:t>
            </w:r>
          </w:p>
        </w:tc>
        <w:tc>
          <w:tcPr>
            <w:tcW w:w="1116" w:type="dxa"/>
          </w:tcPr>
          <w:p w:rsidR="00DF73C1" w:rsidRPr="008029F7" w:rsidRDefault="00DF73C1" w:rsidP="00DF73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3C1" w:rsidRPr="008029F7" w:rsidTr="00DF73C1">
        <w:trPr>
          <w:jc w:val="center"/>
        </w:trPr>
        <w:tc>
          <w:tcPr>
            <w:tcW w:w="0" w:type="auto"/>
          </w:tcPr>
          <w:p w:rsidR="00DF73C1" w:rsidRDefault="00DF73C1" w:rsidP="00DF73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012</w:t>
            </w:r>
          </w:p>
        </w:tc>
        <w:tc>
          <w:tcPr>
            <w:tcW w:w="0" w:type="auto"/>
          </w:tcPr>
          <w:p w:rsidR="00DF73C1" w:rsidRPr="00DE2AD0" w:rsidRDefault="00DF73C1" w:rsidP="00DF73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13º salário</w:t>
            </w:r>
          </w:p>
        </w:tc>
        <w:tc>
          <w:tcPr>
            <w:tcW w:w="1116" w:type="dxa"/>
          </w:tcPr>
          <w:p w:rsidR="00DF73C1" w:rsidRPr="008029F7" w:rsidRDefault="00DF73C1" w:rsidP="00DF73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3.958,24</w:t>
            </w:r>
          </w:p>
        </w:tc>
      </w:tr>
      <w:tr w:rsidR="00DF73C1" w:rsidRPr="008029F7" w:rsidTr="00DF73C1">
        <w:trPr>
          <w:jc w:val="center"/>
        </w:trPr>
        <w:tc>
          <w:tcPr>
            <w:tcW w:w="0" w:type="auto"/>
          </w:tcPr>
          <w:p w:rsidR="00DF73C1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F73C1" w:rsidRPr="00C20896" w:rsidRDefault="00DF73C1" w:rsidP="009764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116" w:type="dxa"/>
          </w:tcPr>
          <w:p w:rsidR="00DF73C1" w:rsidRPr="008029F7" w:rsidRDefault="00DF73C1" w:rsidP="0097649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15.261,16</w:t>
            </w:r>
          </w:p>
        </w:tc>
      </w:tr>
    </w:tbl>
    <w:p w:rsidR="008A3410" w:rsidRPr="008029F7" w:rsidRDefault="00C20896" w:rsidP="008A3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29F7">
        <w:rPr>
          <w:rFonts w:ascii="Arial" w:hAnsi="Arial" w:cs="Arial"/>
          <w:sz w:val="20"/>
          <w:szCs w:val="20"/>
        </w:rPr>
        <w:tab/>
      </w:r>
    </w:p>
    <w:p w:rsidR="00C20896" w:rsidRDefault="008029F7" w:rsidP="00C208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</w:t>
      </w:r>
      <w:r w:rsidR="00C20896" w:rsidRPr="00C20896">
        <w:rPr>
          <w:rFonts w:ascii="Arial" w:hAnsi="Arial" w:cs="Arial"/>
          <w:sz w:val="20"/>
          <w:szCs w:val="20"/>
        </w:rPr>
        <w:t xml:space="preserve">crédito </w:t>
      </w:r>
      <w:r w:rsidR="00DF73C1">
        <w:rPr>
          <w:rFonts w:ascii="Arial" w:hAnsi="Arial" w:cs="Arial"/>
          <w:sz w:val="20"/>
          <w:szCs w:val="20"/>
        </w:rPr>
        <w:t>aberto</w:t>
      </w:r>
      <w:r w:rsidR="00C20896" w:rsidRPr="00C20896">
        <w:rPr>
          <w:rFonts w:ascii="Arial" w:hAnsi="Arial" w:cs="Arial"/>
          <w:sz w:val="20"/>
          <w:szCs w:val="20"/>
        </w:rPr>
        <w:t xml:space="preserve"> no </w:t>
      </w:r>
      <w:r w:rsidR="00DF73C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rtigo</w:t>
      </w:r>
      <w:r w:rsidR="00C20896" w:rsidRPr="00C20896">
        <w:rPr>
          <w:rFonts w:ascii="Arial" w:hAnsi="Arial" w:cs="Arial"/>
          <w:sz w:val="20"/>
          <w:szCs w:val="20"/>
        </w:rPr>
        <w:t xml:space="preserve"> anterior será coberto co</w:t>
      </w:r>
      <w:r>
        <w:rPr>
          <w:rFonts w:ascii="Arial" w:hAnsi="Arial" w:cs="Arial"/>
          <w:sz w:val="20"/>
          <w:szCs w:val="20"/>
        </w:rPr>
        <w:t>m</w:t>
      </w:r>
      <w:r w:rsidR="00C20896" w:rsidRPr="00C20896">
        <w:rPr>
          <w:rFonts w:ascii="Arial" w:hAnsi="Arial" w:cs="Arial"/>
          <w:sz w:val="20"/>
          <w:szCs w:val="20"/>
        </w:rPr>
        <w:t xml:space="preserve"> o recurso proveniente de superávit </w:t>
      </w:r>
      <w:r>
        <w:rPr>
          <w:rFonts w:ascii="Arial" w:hAnsi="Arial" w:cs="Arial"/>
          <w:sz w:val="20"/>
          <w:szCs w:val="20"/>
        </w:rPr>
        <w:t>financeiro</w:t>
      </w:r>
      <w:r w:rsidR="00DC15F1">
        <w:rPr>
          <w:rFonts w:ascii="Arial" w:hAnsi="Arial" w:cs="Arial"/>
          <w:sz w:val="20"/>
          <w:szCs w:val="20"/>
        </w:rPr>
        <w:t>, apurado n</w:t>
      </w:r>
      <w:r w:rsidR="00C20896" w:rsidRPr="00C20896">
        <w:rPr>
          <w:rFonts w:ascii="Arial" w:hAnsi="Arial" w:cs="Arial"/>
          <w:sz w:val="20"/>
          <w:szCs w:val="20"/>
        </w:rPr>
        <w:t>o Bala</w:t>
      </w:r>
      <w:r w:rsidR="00DF73C1">
        <w:rPr>
          <w:rFonts w:ascii="Arial" w:hAnsi="Arial" w:cs="Arial"/>
          <w:sz w:val="20"/>
          <w:szCs w:val="20"/>
        </w:rPr>
        <w:t>nço Patrimonial</w:t>
      </w:r>
      <w:r>
        <w:rPr>
          <w:rFonts w:ascii="Arial" w:hAnsi="Arial" w:cs="Arial"/>
          <w:sz w:val="20"/>
          <w:szCs w:val="20"/>
        </w:rPr>
        <w:t xml:space="preserve"> do Exercício </w:t>
      </w:r>
      <w:r w:rsidR="00DF73C1">
        <w:rPr>
          <w:rFonts w:ascii="Arial" w:hAnsi="Arial" w:cs="Arial"/>
          <w:sz w:val="20"/>
          <w:szCs w:val="20"/>
        </w:rPr>
        <w:t>de 1969</w:t>
      </w:r>
      <w:r w:rsidR="00C20896" w:rsidRPr="00C20896">
        <w:rPr>
          <w:rFonts w:ascii="Arial" w:hAnsi="Arial" w:cs="Arial"/>
          <w:sz w:val="20"/>
          <w:szCs w:val="20"/>
        </w:rPr>
        <w:t>.</w:t>
      </w:r>
    </w:p>
    <w:p w:rsidR="008029F7" w:rsidRPr="00C20896" w:rsidRDefault="008029F7" w:rsidP="00C208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F952E9" w:rsidP="00C514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52E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 xml:space="preserve">na data de sua publicação, </w:t>
      </w:r>
      <w:r w:rsidR="00C51459">
        <w:rPr>
          <w:rFonts w:ascii="Arial" w:hAnsi="Arial" w:cs="Arial"/>
          <w:sz w:val="20"/>
          <w:szCs w:val="20"/>
        </w:rPr>
        <w:t>revogadas</w:t>
      </w:r>
      <w:r w:rsidR="00C05600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DF73C1"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 xml:space="preserve"> de </w:t>
      </w:r>
      <w:r w:rsidR="00DF73C1">
        <w:rPr>
          <w:rFonts w:ascii="Arial" w:hAnsi="Arial" w:cs="Arial"/>
          <w:sz w:val="20"/>
          <w:szCs w:val="20"/>
        </w:rPr>
        <w:t>dezembro</w:t>
      </w:r>
      <w:bookmarkStart w:id="0" w:name="_GoBack"/>
      <w:bookmarkEnd w:id="0"/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643E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8029F7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C05600">
        <w:rPr>
          <w:rFonts w:ascii="Arial" w:hAnsi="Arial" w:cs="Arial"/>
          <w:sz w:val="20"/>
          <w:szCs w:val="20"/>
        </w:rPr>
        <w:t xml:space="preserve"> na Divisão 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</w:t>
      </w:r>
      <w:r w:rsidR="00F000F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9243B3" w:rsidP="00A805C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D956BE9"/>
    <w:multiLevelType w:val="hybridMultilevel"/>
    <w:tmpl w:val="D8A83D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5F34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1AF2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85BDB"/>
    <w:rsid w:val="001B7F16"/>
    <w:rsid w:val="001D049D"/>
    <w:rsid w:val="001E11C6"/>
    <w:rsid w:val="001E2A5B"/>
    <w:rsid w:val="001F1C31"/>
    <w:rsid w:val="00205B80"/>
    <w:rsid w:val="0022538E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10DD2"/>
    <w:rsid w:val="0031391C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87D88"/>
    <w:rsid w:val="00491CF8"/>
    <w:rsid w:val="00493C31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3D9C"/>
    <w:rsid w:val="00567FB9"/>
    <w:rsid w:val="00570818"/>
    <w:rsid w:val="00574404"/>
    <w:rsid w:val="00587906"/>
    <w:rsid w:val="005A2289"/>
    <w:rsid w:val="005A438E"/>
    <w:rsid w:val="005B1A9E"/>
    <w:rsid w:val="005C126D"/>
    <w:rsid w:val="005C7C93"/>
    <w:rsid w:val="005D3C79"/>
    <w:rsid w:val="005D7007"/>
    <w:rsid w:val="005D701A"/>
    <w:rsid w:val="005D7253"/>
    <w:rsid w:val="005F23AD"/>
    <w:rsid w:val="00604672"/>
    <w:rsid w:val="00605E62"/>
    <w:rsid w:val="0060669D"/>
    <w:rsid w:val="00606A0A"/>
    <w:rsid w:val="00614C22"/>
    <w:rsid w:val="00621542"/>
    <w:rsid w:val="00621F10"/>
    <w:rsid w:val="00626827"/>
    <w:rsid w:val="00643ED8"/>
    <w:rsid w:val="0065091B"/>
    <w:rsid w:val="00692BB4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7B7D"/>
    <w:rsid w:val="007C265F"/>
    <w:rsid w:val="007C56F2"/>
    <w:rsid w:val="007C6795"/>
    <w:rsid w:val="007E7FF7"/>
    <w:rsid w:val="008004C9"/>
    <w:rsid w:val="008029F7"/>
    <w:rsid w:val="008046BA"/>
    <w:rsid w:val="00806AF1"/>
    <w:rsid w:val="00806FAC"/>
    <w:rsid w:val="00811F57"/>
    <w:rsid w:val="008149E0"/>
    <w:rsid w:val="00816C5F"/>
    <w:rsid w:val="00817DBD"/>
    <w:rsid w:val="00820331"/>
    <w:rsid w:val="00824799"/>
    <w:rsid w:val="008444FF"/>
    <w:rsid w:val="008513C5"/>
    <w:rsid w:val="00866D00"/>
    <w:rsid w:val="00866EF9"/>
    <w:rsid w:val="00874301"/>
    <w:rsid w:val="00881E86"/>
    <w:rsid w:val="00891D27"/>
    <w:rsid w:val="008A2885"/>
    <w:rsid w:val="008A3410"/>
    <w:rsid w:val="008B2B6A"/>
    <w:rsid w:val="008B3690"/>
    <w:rsid w:val="008B59B0"/>
    <w:rsid w:val="008B7769"/>
    <w:rsid w:val="008D312C"/>
    <w:rsid w:val="008E0110"/>
    <w:rsid w:val="008F52E2"/>
    <w:rsid w:val="008F6635"/>
    <w:rsid w:val="00905075"/>
    <w:rsid w:val="009052A3"/>
    <w:rsid w:val="00905769"/>
    <w:rsid w:val="00910182"/>
    <w:rsid w:val="0091273F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66D73"/>
    <w:rsid w:val="0097649F"/>
    <w:rsid w:val="00981C2A"/>
    <w:rsid w:val="009A2A51"/>
    <w:rsid w:val="009A3E4B"/>
    <w:rsid w:val="009A465E"/>
    <w:rsid w:val="009A631F"/>
    <w:rsid w:val="009A71FC"/>
    <w:rsid w:val="009B06EF"/>
    <w:rsid w:val="009B1B3B"/>
    <w:rsid w:val="009C0CED"/>
    <w:rsid w:val="009D2510"/>
    <w:rsid w:val="009D7B8D"/>
    <w:rsid w:val="009E3E59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0896"/>
    <w:rsid w:val="00C231E4"/>
    <w:rsid w:val="00C2523A"/>
    <w:rsid w:val="00C2718F"/>
    <w:rsid w:val="00C307FF"/>
    <w:rsid w:val="00C316AC"/>
    <w:rsid w:val="00C3538B"/>
    <w:rsid w:val="00C37BB9"/>
    <w:rsid w:val="00C42533"/>
    <w:rsid w:val="00C45292"/>
    <w:rsid w:val="00C4793B"/>
    <w:rsid w:val="00C50217"/>
    <w:rsid w:val="00C51459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15F1"/>
    <w:rsid w:val="00DC5D65"/>
    <w:rsid w:val="00DD5BC5"/>
    <w:rsid w:val="00DE19AF"/>
    <w:rsid w:val="00DE2AD0"/>
    <w:rsid w:val="00DE3D63"/>
    <w:rsid w:val="00DE4727"/>
    <w:rsid w:val="00DF6CE1"/>
    <w:rsid w:val="00DF73C1"/>
    <w:rsid w:val="00E04DD7"/>
    <w:rsid w:val="00E0640D"/>
    <w:rsid w:val="00E1043D"/>
    <w:rsid w:val="00E11A0F"/>
    <w:rsid w:val="00E1514C"/>
    <w:rsid w:val="00E17487"/>
    <w:rsid w:val="00E2556B"/>
    <w:rsid w:val="00E25901"/>
    <w:rsid w:val="00E45B50"/>
    <w:rsid w:val="00E4719B"/>
    <w:rsid w:val="00E47DA7"/>
    <w:rsid w:val="00E84939"/>
    <w:rsid w:val="00E87D93"/>
    <w:rsid w:val="00E974A0"/>
    <w:rsid w:val="00EA46EF"/>
    <w:rsid w:val="00EB3CA1"/>
    <w:rsid w:val="00EC454D"/>
    <w:rsid w:val="00ED4C2D"/>
    <w:rsid w:val="00EF1301"/>
    <w:rsid w:val="00F000F6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0426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C691A92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2019-03-14T18:47:00Z</dcterms:created>
  <dcterms:modified xsi:type="dcterms:W3CDTF">2019-03-14T19:13:00Z</dcterms:modified>
</cp:coreProperties>
</file>