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C47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</w:t>
      </w:r>
      <w:r w:rsidR="009C47B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903">
        <w:rPr>
          <w:rFonts w:ascii="Arial" w:hAnsi="Arial" w:cs="Arial"/>
          <w:b/>
          <w:sz w:val="20"/>
          <w:szCs w:val="20"/>
        </w:rPr>
        <w:t>2</w:t>
      </w:r>
      <w:r w:rsidR="009C47BA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BE4E2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6AE3">
        <w:rPr>
          <w:rFonts w:ascii="Arial" w:hAnsi="Arial" w:cs="Arial"/>
          <w:sz w:val="20"/>
          <w:szCs w:val="20"/>
        </w:rPr>
        <w:t xml:space="preserve">a </w:t>
      </w:r>
      <w:r w:rsidR="00BE4E28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1B5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9C47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1B542D">
        <w:rPr>
          <w:rFonts w:ascii="Arial" w:hAnsi="Arial" w:cs="Arial"/>
          <w:sz w:val="20"/>
          <w:szCs w:val="20"/>
        </w:rPr>
        <w:t xml:space="preserve">reduzido na importância de Cr$ </w:t>
      </w:r>
      <w:r w:rsidR="009C47BA">
        <w:rPr>
          <w:rFonts w:ascii="Arial" w:hAnsi="Arial" w:cs="Arial"/>
          <w:sz w:val="20"/>
          <w:szCs w:val="20"/>
        </w:rPr>
        <w:t>1.790,</w:t>
      </w:r>
      <w:r w:rsidR="001B542D">
        <w:rPr>
          <w:rFonts w:ascii="Arial" w:hAnsi="Arial" w:cs="Arial"/>
          <w:sz w:val="20"/>
          <w:szCs w:val="20"/>
        </w:rPr>
        <w:t>00 (</w:t>
      </w:r>
      <w:r w:rsidR="009C47BA">
        <w:rPr>
          <w:rFonts w:ascii="Arial" w:hAnsi="Arial" w:cs="Arial"/>
          <w:sz w:val="20"/>
          <w:szCs w:val="20"/>
        </w:rPr>
        <w:t>hum mil setecentos e noventa c</w:t>
      </w:r>
      <w:r w:rsidR="001B542D">
        <w:rPr>
          <w:rFonts w:ascii="Arial" w:hAnsi="Arial" w:cs="Arial"/>
          <w:sz w:val="20"/>
          <w:szCs w:val="20"/>
        </w:rPr>
        <w:t>ruzeiros), o item da dotação do orçamento analítico de que trata o Decreto 1172-A de 26 de novembro de 1970, conforme discriminação abaixo: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99"/>
        <w:gridCol w:w="1318"/>
      </w:tblGrid>
      <w:tr w:rsidR="00CC0FB6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CD297D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CD297D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CD297D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9C47BA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9C47BA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1B542D">
              <w:rPr>
                <w:rFonts w:ascii="Arial" w:hAnsi="Arial"/>
                <w:sz w:val="20"/>
                <w:szCs w:val="20"/>
              </w:rPr>
              <w:t>1.</w:t>
            </w:r>
            <w:r w:rsidR="009C47BA">
              <w:rPr>
                <w:rFonts w:ascii="Arial" w:hAnsi="Arial"/>
                <w:sz w:val="20"/>
                <w:szCs w:val="20"/>
              </w:rPr>
              <w:t>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9C47B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CC0FB6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790,00</w:t>
            </w:r>
          </w:p>
        </w:tc>
        <w:bookmarkStart w:id="0" w:name="_GoBack"/>
        <w:bookmarkEnd w:id="0"/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CC0FB6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CC0FB6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CC0FB6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CC0FB6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1.790,00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CC0F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B542D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</w:t>
      </w:r>
      <w:r w:rsidR="00CC0FB6">
        <w:rPr>
          <w:rFonts w:ascii="Arial" w:hAnsi="Arial" w:cs="Arial"/>
          <w:sz w:val="20"/>
          <w:szCs w:val="20"/>
        </w:rPr>
        <w:t>1.790</w:t>
      </w:r>
      <w:r w:rsidR="001B542D">
        <w:rPr>
          <w:rFonts w:ascii="Arial" w:hAnsi="Arial" w:cs="Arial"/>
          <w:sz w:val="20"/>
          <w:szCs w:val="20"/>
        </w:rPr>
        <w:t>,00 (</w:t>
      </w:r>
      <w:r w:rsidR="00CC0FB6">
        <w:rPr>
          <w:rFonts w:ascii="Arial" w:hAnsi="Arial" w:cs="Arial"/>
          <w:sz w:val="20"/>
          <w:szCs w:val="20"/>
        </w:rPr>
        <w:t>hum mil setecentos e noventa</w:t>
      </w:r>
      <w:r w:rsidR="001B542D">
        <w:rPr>
          <w:rFonts w:ascii="Arial" w:hAnsi="Arial" w:cs="Arial"/>
          <w:sz w:val="20"/>
          <w:szCs w:val="20"/>
        </w:rPr>
        <w:t xml:space="preserve"> cruzeiros), o item da dotação do orçamento analítico de que trata o Decreto nº 1172-A de 26 de novembro de 1970, conforme discriminação abaixo:</w:t>
      </w:r>
    </w:p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77"/>
        <w:gridCol w:w="1318"/>
      </w:tblGrid>
      <w:tr w:rsidR="007625D4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CD297D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CD297D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CD297D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31B0A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por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1B0A" w:rsidRDefault="00731B0A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790,00</w:t>
            </w:r>
          </w:p>
        </w:tc>
      </w:tr>
      <w:tr w:rsidR="00731B0A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1B0A" w:rsidRDefault="00731B0A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31B0A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1B0A" w:rsidRDefault="00731B0A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31B0A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1B0A" w:rsidRDefault="00731B0A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31B0A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1B0A" w:rsidRDefault="00731B0A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1B0A" w:rsidRDefault="00731B0A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1.790,00</w:t>
            </w:r>
          </w:p>
        </w:tc>
      </w:tr>
    </w:tbl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31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92AD4">
        <w:rPr>
          <w:rFonts w:ascii="Arial" w:hAnsi="Arial" w:cs="Arial"/>
          <w:sz w:val="20"/>
          <w:szCs w:val="20"/>
        </w:rPr>
        <w:t>2</w:t>
      </w:r>
      <w:r w:rsidR="00731B0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1E" w:rsidRDefault="0069691E" w:rsidP="009243B3">
      <w:pPr>
        <w:spacing w:after="0" w:line="240" w:lineRule="auto"/>
      </w:pPr>
      <w:r>
        <w:separator/>
      </w:r>
    </w:p>
  </w:endnote>
  <w:endnote w:type="continuationSeparator" w:id="0">
    <w:p w:rsidR="0069691E" w:rsidRDefault="006969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1E" w:rsidRDefault="0069691E" w:rsidP="009243B3">
      <w:pPr>
        <w:spacing w:after="0" w:line="240" w:lineRule="auto"/>
      </w:pPr>
      <w:r>
        <w:separator/>
      </w:r>
    </w:p>
  </w:footnote>
  <w:footnote w:type="continuationSeparator" w:id="0">
    <w:p w:rsidR="0069691E" w:rsidRDefault="006969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97C44"/>
    <w:rsid w:val="001A1133"/>
    <w:rsid w:val="001B542D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04903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9691E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23852"/>
    <w:rsid w:val="00731B0A"/>
    <w:rsid w:val="00740B48"/>
    <w:rsid w:val="00744231"/>
    <w:rsid w:val="00745C2A"/>
    <w:rsid w:val="00760797"/>
    <w:rsid w:val="007625D4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297D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243619BD-E4B4-4BC4-B521-74C01033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2019-03-09T00:46:00Z</dcterms:created>
  <dcterms:modified xsi:type="dcterms:W3CDTF">2019-05-13T13:57:00Z</dcterms:modified>
</cp:coreProperties>
</file>