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0A56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1D544C">
        <w:rPr>
          <w:rFonts w:ascii="Arial" w:hAnsi="Arial" w:cs="Arial"/>
          <w:b/>
          <w:sz w:val="20"/>
          <w:szCs w:val="20"/>
        </w:rPr>
        <w:t>6</w:t>
      </w:r>
      <w:r w:rsidR="000A560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5604">
        <w:rPr>
          <w:rFonts w:ascii="Arial" w:hAnsi="Arial" w:cs="Arial"/>
          <w:b/>
          <w:sz w:val="20"/>
          <w:szCs w:val="20"/>
        </w:rPr>
        <w:t>23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C84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0A5604" w:rsidP="00054C8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seus termos o Decreto nº 785/67.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544C" w:rsidRDefault="009243B3" w:rsidP="000A56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7B30">
        <w:rPr>
          <w:rFonts w:ascii="Arial" w:hAnsi="Arial" w:cs="Arial"/>
          <w:sz w:val="20"/>
          <w:szCs w:val="20"/>
        </w:rPr>
        <w:t>Fica</w:t>
      </w:r>
      <w:r w:rsidR="00F92870">
        <w:rPr>
          <w:rFonts w:ascii="Arial" w:hAnsi="Arial" w:cs="Arial"/>
          <w:sz w:val="20"/>
          <w:szCs w:val="20"/>
        </w:rPr>
        <w:t xml:space="preserve"> </w:t>
      </w:r>
      <w:r w:rsidR="000A5604">
        <w:rPr>
          <w:rFonts w:ascii="Arial" w:hAnsi="Arial" w:cs="Arial"/>
          <w:sz w:val="20"/>
          <w:szCs w:val="20"/>
        </w:rPr>
        <w:t>REVOGADO em todos os seus termos o Decreto nº 785, de 07 de julho de 1967.</w:t>
      </w:r>
    </w:p>
    <w:p w:rsidR="00B157D4" w:rsidRDefault="00B157D4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1D544C" w:rsidP="00C73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44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 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E00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E0003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9A1A4F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2B4" w:rsidRDefault="00CB22B4" w:rsidP="009243B3">
      <w:pPr>
        <w:spacing w:after="0" w:line="240" w:lineRule="auto"/>
      </w:pPr>
      <w:r>
        <w:separator/>
      </w:r>
    </w:p>
  </w:endnote>
  <w:endnote w:type="continuationSeparator" w:id="1">
    <w:p w:rsidR="00CB22B4" w:rsidRDefault="00CB22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2B4" w:rsidRDefault="00CB22B4" w:rsidP="009243B3">
      <w:pPr>
        <w:spacing w:after="0" w:line="240" w:lineRule="auto"/>
      </w:pPr>
      <w:r>
        <w:separator/>
      </w:r>
    </w:p>
  </w:footnote>
  <w:footnote w:type="continuationSeparator" w:id="1">
    <w:p w:rsidR="00CB22B4" w:rsidRDefault="00CB22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56B29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529A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154BA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E0003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590B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1A4F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22B4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0890"/>
    <w:rsid w:val="00E3438C"/>
    <w:rsid w:val="00E35B62"/>
    <w:rsid w:val="00E551DD"/>
    <w:rsid w:val="00E61CB4"/>
    <w:rsid w:val="00E848E9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2019-03-12T18:42:00Z</dcterms:created>
  <dcterms:modified xsi:type="dcterms:W3CDTF">2019-03-12T18:45:00Z</dcterms:modified>
</cp:coreProperties>
</file>