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06E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7C3F1E">
        <w:rPr>
          <w:rFonts w:ascii="Arial" w:hAnsi="Arial" w:cs="Arial"/>
          <w:b/>
          <w:sz w:val="20"/>
          <w:szCs w:val="20"/>
        </w:rPr>
        <w:t>4</w:t>
      </w:r>
      <w:r w:rsidR="004D62E5">
        <w:rPr>
          <w:rFonts w:ascii="Arial" w:hAnsi="Arial" w:cs="Arial"/>
          <w:b/>
          <w:sz w:val="20"/>
          <w:szCs w:val="20"/>
        </w:rPr>
        <w:t>7</w:t>
      </w:r>
      <w:r w:rsidR="009206E2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A5604">
        <w:rPr>
          <w:rFonts w:ascii="Arial" w:hAnsi="Arial" w:cs="Arial"/>
          <w:b/>
          <w:sz w:val="20"/>
          <w:szCs w:val="20"/>
        </w:rPr>
        <w:t>2</w:t>
      </w:r>
      <w:r w:rsidR="009206E2">
        <w:rPr>
          <w:rFonts w:ascii="Arial" w:hAnsi="Arial" w:cs="Arial"/>
          <w:b/>
          <w:sz w:val="20"/>
          <w:szCs w:val="20"/>
        </w:rPr>
        <w:t>2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9206E2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7C3F1E">
        <w:rPr>
          <w:rFonts w:ascii="Arial" w:hAnsi="Arial" w:cs="Arial"/>
          <w:b/>
          <w:sz w:val="20"/>
          <w:szCs w:val="20"/>
        </w:rPr>
        <w:t>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A2B42" w:rsidRDefault="009206E2" w:rsidP="00054C8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artigo 1º, 2º e Parágrafo 2º e artigo 5º do Decreto nº 1.464/73.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9206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7C3F1E">
        <w:rPr>
          <w:rFonts w:ascii="Arial" w:hAnsi="Arial" w:cs="Arial"/>
          <w:b/>
          <w:sz w:val="20"/>
          <w:szCs w:val="20"/>
        </w:rPr>
        <w:t>USANDO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 xml:space="preserve">, NA FORMA DO ARTIGO 39, Nº </w:t>
      </w:r>
      <w:r w:rsidR="009E3AF0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V</w:t>
      </w:r>
      <w:r w:rsidR="009E3AF0">
        <w:rPr>
          <w:rFonts w:ascii="Arial" w:hAnsi="Arial" w:cs="Arial"/>
          <w:b/>
          <w:sz w:val="20"/>
          <w:szCs w:val="20"/>
        </w:rPr>
        <w:t>”</w:t>
      </w:r>
      <w:r>
        <w:rPr>
          <w:rFonts w:ascii="Arial" w:hAnsi="Arial" w:cs="Arial"/>
          <w:b/>
          <w:sz w:val="20"/>
          <w:szCs w:val="20"/>
        </w:rPr>
        <w:t>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251306" w:rsidRDefault="00251306" w:rsidP="009206E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06E2" w:rsidRPr="00251306" w:rsidRDefault="009206E2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51306">
        <w:rPr>
          <w:rFonts w:ascii="Arial" w:hAnsi="Arial" w:cs="Arial"/>
          <w:sz w:val="20"/>
          <w:szCs w:val="20"/>
        </w:rPr>
        <w:t>CONSIDERANDO QUE O DECRETO Nº 1.464, DE 29/03/73, SUBSTITUI OS MEMBROS DA COMISSÃO MUNICIPAL DO MOBRAL DE FERRAZ DE VASCONCELOS, CRIADA PELO DECRETO 1.159, DE 22/10/70;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60FB4" w:rsidRDefault="009243B3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206E2">
        <w:rPr>
          <w:rFonts w:ascii="Arial" w:hAnsi="Arial" w:cs="Arial"/>
          <w:sz w:val="20"/>
          <w:szCs w:val="20"/>
        </w:rPr>
        <w:t>O artigo 1º do Decreto nº 1.464, de 29/03/73, passa a ter a seguinte redação:</w:t>
      </w:r>
    </w:p>
    <w:p w:rsidR="00251306" w:rsidRDefault="00251306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6E2" w:rsidRDefault="009206E2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“Fica constituída a nova Comissão Municipal do MOBRAL de Ferraz de Vasconcelos, com o objetivo de executar, em nível Municipal, o programa de alfabetização funcional da faixa etária de 15 a 35 anos, sob a orientação e supervisão do Movimento Brasileiro de Alfabetização – MOBRAL – Central e em harmonia com </w:t>
      </w:r>
      <w:r w:rsidR="00E51D81">
        <w:rPr>
          <w:rFonts w:ascii="Arial" w:hAnsi="Arial" w:cs="Arial"/>
          <w:sz w:val="20"/>
          <w:szCs w:val="20"/>
        </w:rPr>
        <w:t>os órgãos</w:t>
      </w:r>
      <w:r>
        <w:rPr>
          <w:rFonts w:ascii="Arial" w:hAnsi="Arial" w:cs="Arial"/>
          <w:sz w:val="20"/>
          <w:szCs w:val="20"/>
        </w:rPr>
        <w:t xml:space="preserve"> Federais e Estaduais.</w:t>
      </w:r>
    </w:p>
    <w:p w:rsidR="0012478F" w:rsidRDefault="0012478F" w:rsidP="001247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478F" w:rsidRDefault="0012478F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478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9206E2">
        <w:rPr>
          <w:rFonts w:ascii="Arial" w:hAnsi="Arial" w:cs="Arial"/>
          <w:sz w:val="20"/>
          <w:szCs w:val="20"/>
        </w:rPr>
        <w:t xml:space="preserve">No artigo 2º, onde se lê: A Comissão Municipal do MOBRAL......leia-se “A nova Comissão Municipal do </w:t>
      </w:r>
      <w:proofErr w:type="gramStart"/>
      <w:r w:rsidR="009206E2">
        <w:rPr>
          <w:rFonts w:ascii="Arial" w:hAnsi="Arial" w:cs="Arial"/>
          <w:sz w:val="20"/>
          <w:szCs w:val="20"/>
        </w:rPr>
        <w:t>MOBRAL....</w:t>
      </w:r>
      <w:proofErr w:type="gramEnd"/>
      <w:r w:rsidR="009206E2">
        <w:rPr>
          <w:rFonts w:ascii="Arial" w:hAnsi="Arial" w:cs="Arial"/>
          <w:sz w:val="20"/>
          <w:szCs w:val="20"/>
        </w:rPr>
        <w:t>”</w:t>
      </w:r>
    </w:p>
    <w:p w:rsidR="009206E2" w:rsidRDefault="009206E2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6E2" w:rsidRDefault="009206E2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06E2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No parágrafo 2º do artigo 2º, onde se lê: as atribuições dos membros da </w:t>
      </w:r>
      <w:proofErr w:type="gramStart"/>
      <w:r>
        <w:rPr>
          <w:rFonts w:ascii="Arial" w:hAnsi="Arial" w:cs="Arial"/>
          <w:sz w:val="20"/>
          <w:szCs w:val="20"/>
        </w:rPr>
        <w:t>Comissão....</w:t>
      </w:r>
      <w:proofErr w:type="gramEnd"/>
      <w:r>
        <w:rPr>
          <w:rFonts w:ascii="Arial" w:hAnsi="Arial" w:cs="Arial"/>
          <w:sz w:val="20"/>
          <w:szCs w:val="20"/>
        </w:rPr>
        <w:t>.leia-se: “as atribuições dos membros da nova Comissão....”</w:t>
      </w:r>
    </w:p>
    <w:p w:rsidR="009206E2" w:rsidRDefault="009206E2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06E2" w:rsidRDefault="009206E2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206E2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O artigo 5º passa a ter a seguinte redação: “Continua em vigor o Regulamento da Comissão Municipal, baixada pelo Decreto nº 1.159/70.</w:t>
      </w:r>
    </w:p>
    <w:p w:rsidR="00B157D4" w:rsidRDefault="00B157D4" w:rsidP="00B157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54FD1" w:rsidRDefault="0012478F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206E2">
        <w:rPr>
          <w:rFonts w:ascii="Arial" w:hAnsi="Arial" w:cs="Arial"/>
          <w:b/>
          <w:bCs/>
          <w:sz w:val="20"/>
          <w:szCs w:val="20"/>
        </w:rPr>
        <w:t>5</w:t>
      </w:r>
      <w:r w:rsidR="001D544C" w:rsidRPr="001D544C">
        <w:rPr>
          <w:rFonts w:ascii="Arial" w:hAnsi="Arial" w:cs="Arial"/>
          <w:b/>
          <w:bCs/>
          <w:sz w:val="20"/>
          <w:szCs w:val="20"/>
        </w:rPr>
        <w:t>º</w:t>
      </w:r>
      <w:r w:rsidR="001D544C"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</w:t>
      </w:r>
      <w:r w:rsidR="00B157D4">
        <w:rPr>
          <w:rFonts w:ascii="Arial" w:hAnsi="Arial" w:cs="Arial"/>
          <w:sz w:val="20"/>
          <w:szCs w:val="20"/>
        </w:rPr>
        <w:t>, revogadas as disposições em contrário.</w:t>
      </w:r>
    </w:p>
    <w:p w:rsidR="00754FD1" w:rsidRDefault="00754FD1" w:rsidP="00754F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06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9206E2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9206E2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73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29A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4E000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r w:rsidR="00C73B9E">
        <w:rPr>
          <w:rFonts w:ascii="Arial" w:hAnsi="Arial" w:cs="Arial"/>
          <w:sz w:val="20"/>
          <w:szCs w:val="20"/>
        </w:rPr>
        <w:t>da Divisão de Serviços Gerais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A9B" w:rsidRDefault="00037A9B" w:rsidP="009243B3">
      <w:pPr>
        <w:spacing w:after="0" w:line="240" w:lineRule="auto"/>
      </w:pPr>
      <w:r>
        <w:separator/>
      </w:r>
    </w:p>
  </w:endnote>
  <w:endnote w:type="continuationSeparator" w:id="0">
    <w:p w:rsidR="00037A9B" w:rsidRDefault="00037A9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A9B" w:rsidRDefault="00037A9B" w:rsidP="009243B3">
      <w:pPr>
        <w:spacing w:after="0" w:line="240" w:lineRule="auto"/>
      </w:pPr>
      <w:r>
        <w:separator/>
      </w:r>
    </w:p>
  </w:footnote>
  <w:footnote w:type="continuationSeparator" w:id="0">
    <w:p w:rsidR="00037A9B" w:rsidRDefault="00037A9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4507"/>
    <w:rsid w:val="00004B1E"/>
    <w:rsid w:val="000259B8"/>
    <w:rsid w:val="00030D30"/>
    <w:rsid w:val="00032238"/>
    <w:rsid w:val="000339B0"/>
    <w:rsid w:val="00037A9B"/>
    <w:rsid w:val="000427AA"/>
    <w:rsid w:val="00044F78"/>
    <w:rsid w:val="000467C6"/>
    <w:rsid w:val="000505A1"/>
    <w:rsid w:val="00050E70"/>
    <w:rsid w:val="00054C84"/>
    <w:rsid w:val="00055DE8"/>
    <w:rsid w:val="00063258"/>
    <w:rsid w:val="00083180"/>
    <w:rsid w:val="00096D56"/>
    <w:rsid w:val="000A2B42"/>
    <w:rsid w:val="000A346B"/>
    <w:rsid w:val="000A3AC7"/>
    <w:rsid w:val="000A5604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478F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57049"/>
    <w:rsid w:val="001672D4"/>
    <w:rsid w:val="0018002E"/>
    <w:rsid w:val="001873ED"/>
    <w:rsid w:val="001907D0"/>
    <w:rsid w:val="00197C44"/>
    <w:rsid w:val="001A1133"/>
    <w:rsid w:val="001A5EE4"/>
    <w:rsid w:val="001B0B69"/>
    <w:rsid w:val="001B542D"/>
    <w:rsid w:val="001C5642"/>
    <w:rsid w:val="001D544C"/>
    <w:rsid w:val="001D548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43F92"/>
    <w:rsid w:val="00251306"/>
    <w:rsid w:val="00256B29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023E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529A6"/>
    <w:rsid w:val="00360876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154BA"/>
    <w:rsid w:val="004254F0"/>
    <w:rsid w:val="004258AC"/>
    <w:rsid w:val="00426635"/>
    <w:rsid w:val="00433882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57CEA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C4172"/>
    <w:rsid w:val="004D37B9"/>
    <w:rsid w:val="004D62E5"/>
    <w:rsid w:val="004E0003"/>
    <w:rsid w:val="004E28DC"/>
    <w:rsid w:val="004E6AE3"/>
    <w:rsid w:val="004E77BB"/>
    <w:rsid w:val="0050095F"/>
    <w:rsid w:val="00501904"/>
    <w:rsid w:val="005057CB"/>
    <w:rsid w:val="00520CBC"/>
    <w:rsid w:val="0052358C"/>
    <w:rsid w:val="00533C99"/>
    <w:rsid w:val="00537126"/>
    <w:rsid w:val="0054160B"/>
    <w:rsid w:val="005459DB"/>
    <w:rsid w:val="0054611B"/>
    <w:rsid w:val="00550D0D"/>
    <w:rsid w:val="00555AC9"/>
    <w:rsid w:val="00565DB7"/>
    <w:rsid w:val="00571C9B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57E86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684B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17E0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54FD1"/>
    <w:rsid w:val="00760797"/>
    <w:rsid w:val="00760FB4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A776B"/>
    <w:rsid w:val="007A7DEB"/>
    <w:rsid w:val="007C3F1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06538"/>
    <w:rsid w:val="00812B45"/>
    <w:rsid w:val="008149E0"/>
    <w:rsid w:val="00815D15"/>
    <w:rsid w:val="008235CC"/>
    <w:rsid w:val="008274AA"/>
    <w:rsid w:val="00842DD9"/>
    <w:rsid w:val="00851DE6"/>
    <w:rsid w:val="00852AFC"/>
    <w:rsid w:val="00856F76"/>
    <w:rsid w:val="008600D8"/>
    <w:rsid w:val="0086014F"/>
    <w:rsid w:val="0086590B"/>
    <w:rsid w:val="00867FE1"/>
    <w:rsid w:val="0087184E"/>
    <w:rsid w:val="00873E96"/>
    <w:rsid w:val="00881265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09B2"/>
    <w:rsid w:val="009033A0"/>
    <w:rsid w:val="009074F1"/>
    <w:rsid w:val="009206E2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65451"/>
    <w:rsid w:val="00975260"/>
    <w:rsid w:val="009A1A4F"/>
    <w:rsid w:val="009A6AB3"/>
    <w:rsid w:val="009A7E9E"/>
    <w:rsid w:val="009C47BA"/>
    <w:rsid w:val="009D1D53"/>
    <w:rsid w:val="009E0C13"/>
    <w:rsid w:val="009E3AF0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49EC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B2A66"/>
    <w:rsid w:val="00AC5855"/>
    <w:rsid w:val="00AC61C0"/>
    <w:rsid w:val="00AD7C2B"/>
    <w:rsid w:val="00AE2425"/>
    <w:rsid w:val="00AF1BA2"/>
    <w:rsid w:val="00AF1F24"/>
    <w:rsid w:val="00AF358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BF070D"/>
    <w:rsid w:val="00C002D7"/>
    <w:rsid w:val="00C006AD"/>
    <w:rsid w:val="00C2580D"/>
    <w:rsid w:val="00C40195"/>
    <w:rsid w:val="00C47658"/>
    <w:rsid w:val="00C4793B"/>
    <w:rsid w:val="00C56619"/>
    <w:rsid w:val="00C64EF0"/>
    <w:rsid w:val="00C73B9E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C5D66"/>
    <w:rsid w:val="00CD0108"/>
    <w:rsid w:val="00CD05C6"/>
    <w:rsid w:val="00CD1CB6"/>
    <w:rsid w:val="00CD2633"/>
    <w:rsid w:val="00CD32DE"/>
    <w:rsid w:val="00CF0ADD"/>
    <w:rsid w:val="00CF398A"/>
    <w:rsid w:val="00CF4394"/>
    <w:rsid w:val="00D048D8"/>
    <w:rsid w:val="00D11B03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A6D1D"/>
    <w:rsid w:val="00DB25CC"/>
    <w:rsid w:val="00DB5A9C"/>
    <w:rsid w:val="00DC03CD"/>
    <w:rsid w:val="00DD35B4"/>
    <w:rsid w:val="00DD7B30"/>
    <w:rsid w:val="00DE0F0F"/>
    <w:rsid w:val="00DE4C36"/>
    <w:rsid w:val="00DE5403"/>
    <w:rsid w:val="00DE620C"/>
    <w:rsid w:val="00DF6743"/>
    <w:rsid w:val="00DF7CB6"/>
    <w:rsid w:val="00E04F94"/>
    <w:rsid w:val="00E20CCE"/>
    <w:rsid w:val="00E30890"/>
    <w:rsid w:val="00E327A3"/>
    <w:rsid w:val="00E3438C"/>
    <w:rsid w:val="00E35B62"/>
    <w:rsid w:val="00E51D81"/>
    <w:rsid w:val="00E551DD"/>
    <w:rsid w:val="00E61CB4"/>
    <w:rsid w:val="00E848E9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104F"/>
    <w:rsid w:val="00EF2955"/>
    <w:rsid w:val="00EF6945"/>
    <w:rsid w:val="00F056AD"/>
    <w:rsid w:val="00F100D2"/>
    <w:rsid w:val="00F1486B"/>
    <w:rsid w:val="00F20E07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671B1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5:docId w15:val="{16CAC93C-855D-4EDF-9161-2A48651C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2019-03-12T19:04:00Z</dcterms:created>
  <dcterms:modified xsi:type="dcterms:W3CDTF">2019-05-15T14:20:00Z</dcterms:modified>
</cp:coreProperties>
</file>