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674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D00848">
        <w:rPr>
          <w:rFonts w:ascii="Arial" w:hAnsi="Arial" w:cs="Arial"/>
          <w:b/>
          <w:sz w:val="20"/>
          <w:szCs w:val="20"/>
        </w:rPr>
        <w:t>9</w:t>
      </w:r>
      <w:r w:rsidR="0037403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7403B">
        <w:rPr>
          <w:rFonts w:ascii="Arial" w:hAnsi="Arial" w:cs="Arial"/>
          <w:b/>
          <w:sz w:val="20"/>
          <w:szCs w:val="20"/>
        </w:rPr>
        <w:t>3</w:t>
      </w:r>
      <w:r w:rsidR="00567420">
        <w:rPr>
          <w:rFonts w:ascii="Arial" w:hAnsi="Arial" w:cs="Arial"/>
          <w:b/>
          <w:sz w:val="20"/>
          <w:szCs w:val="20"/>
        </w:rPr>
        <w:t>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E7EAC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F7245" w:rsidRDefault="007C65DD" w:rsidP="005674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67420">
        <w:rPr>
          <w:rFonts w:ascii="Arial" w:hAnsi="Arial" w:cs="Arial"/>
          <w:sz w:val="20"/>
          <w:szCs w:val="20"/>
        </w:rPr>
        <w:t>abertura de crédito adicional especial autorizado pela Lei nº 8</w:t>
      </w:r>
      <w:r w:rsidR="0037403B">
        <w:rPr>
          <w:rFonts w:ascii="Arial" w:hAnsi="Arial" w:cs="Arial"/>
          <w:sz w:val="20"/>
          <w:szCs w:val="20"/>
        </w:rPr>
        <w:t>40</w:t>
      </w:r>
      <w:r w:rsidR="00567420">
        <w:rPr>
          <w:rFonts w:ascii="Arial" w:hAnsi="Arial" w:cs="Arial"/>
          <w:sz w:val="20"/>
          <w:szCs w:val="20"/>
        </w:rPr>
        <w:t xml:space="preserve">, de 15 de </w:t>
      </w:r>
      <w:r w:rsidR="0037403B">
        <w:rPr>
          <w:rFonts w:ascii="Arial" w:hAnsi="Arial" w:cs="Arial"/>
          <w:sz w:val="20"/>
          <w:szCs w:val="20"/>
        </w:rPr>
        <w:t>agosto</w:t>
      </w:r>
      <w:r w:rsidR="00567420">
        <w:rPr>
          <w:rFonts w:ascii="Arial" w:hAnsi="Arial" w:cs="Arial"/>
          <w:sz w:val="20"/>
          <w:szCs w:val="20"/>
        </w:rPr>
        <w:t xml:space="preserve"> de 1973.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14DC" w:rsidRDefault="00A46BB7" w:rsidP="006A335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E63CF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65DD" w:rsidRDefault="009243B3" w:rsidP="00BB50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505F">
        <w:rPr>
          <w:rFonts w:ascii="Arial" w:hAnsi="Arial" w:cs="Arial"/>
          <w:sz w:val="20"/>
          <w:szCs w:val="20"/>
        </w:rPr>
        <w:t xml:space="preserve">Fica aberto na Diretoria de Finanças, um crédito adicional especial, na importância de Cr$ </w:t>
      </w:r>
      <w:r w:rsidR="0037403B">
        <w:rPr>
          <w:rFonts w:ascii="Arial" w:hAnsi="Arial" w:cs="Arial"/>
          <w:sz w:val="20"/>
          <w:szCs w:val="20"/>
        </w:rPr>
        <w:t>50</w:t>
      </w:r>
      <w:r w:rsidR="00BB505F">
        <w:rPr>
          <w:rFonts w:ascii="Arial" w:hAnsi="Arial" w:cs="Arial"/>
          <w:sz w:val="20"/>
          <w:szCs w:val="20"/>
        </w:rPr>
        <w:t>.000,00 (</w:t>
      </w:r>
      <w:r w:rsidR="0037403B">
        <w:rPr>
          <w:rFonts w:ascii="Arial" w:hAnsi="Arial" w:cs="Arial"/>
          <w:sz w:val="20"/>
          <w:szCs w:val="20"/>
        </w:rPr>
        <w:t>cinquenta</w:t>
      </w:r>
      <w:r w:rsidR="00BB505F">
        <w:rPr>
          <w:rFonts w:ascii="Arial" w:hAnsi="Arial" w:cs="Arial"/>
          <w:sz w:val="20"/>
          <w:szCs w:val="20"/>
        </w:rPr>
        <w:t xml:space="preserve"> mil cruzeiros), para atender às despesas com desapropriação de área de terra</w:t>
      </w:r>
      <w:r w:rsidR="0037403B">
        <w:rPr>
          <w:rFonts w:ascii="Arial" w:hAnsi="Arial" w:cs="Arial"/>
          <w:sz w:val="20"/>
          <w:szCs w:val="20"/>
        </w:rPr>
        <w:t xml:space="preserve"> destinadas à c</w:t>
      </w:r>
      <w:r w:rsidR="00BB505F">
        <w:rPr>
          <w:rFonts w:ascii="Arial" w:hAnsi="Arial" w:cs="Arial"/>
          <w:sz w:val="20"/>
          <w:szCs w:val="20"/>
        </w:rPr>
        <w:t xml:space="preserve">onstrução </w:t>
      </w:r>
      <w:r w:rsidR="0037403B">
        <w:rPr>
          <w:rFonts w:ascii="Arial" w:hAnsi="Arial" w:cs="Arial"/>
          <w:sz w:val="20"/>
          <w:szCs w:val="20"/>
        </w:rPr>
        <w:t>de Escolas</w:t>
      </w:r>
      <w:r w:rsidR="00BB505F">
        <w:rPr>
          <w:rFonts w:ascii="Arial" w:hAnsi="Arial" w:cs="Arial"/>
          <w:sz w:val="20"/>
          <w:szCs w:val="20"/>
        </w:rPr>
        <w:t>, que receberá a seguinte classificação:</w:t>
      </w:r>
    </w:p>
    <w:p w:rsidR="00BB505F" w:rsidRDefault="00BB505F" w:rsidP="00BB50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3"/>
        <w:gridCol w:w="1318"/>
      </w:tblGrid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B505F" w:rsidRDefault="00853D51" w:rsidP="00274DE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B505F" w:rsidRDefault="00853D51" w:rsidP="00274DE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B505F" w:rsidRDefault="00853D51" w:rsidP="00274DE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37403B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37403B" w:rsidP="00274DE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505F" w:rsidRDefault="00BB505F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37403B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4.0.0.0.6</w:t>
            </w:r>
            <w:r w:rsidR="004467D7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4467D7" w:rsidP="00274DE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505F" w:rsidRDefault="00BB505F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37403B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4.2.0.0.6</w:t>
            </w:r>
            <w:r w:rsidR="004467D7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4467D7" w:rsidP="00274DE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505F" w:rsidRDefault="00BB505F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37403B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4.2.1.0.6</w:t>
            </w:r>
            <w:r w:rsidR="004467D7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4467D7" w:rsidP="00274DE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505F" w:rsidRDefault="00BB505F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37403B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37403B" w:rsidP="0037403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505F" w:rsidRDefault="0037403B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</w:t>
            </w:r>
            <w:r w:rsidR="004467D7">
              <w:rPr>
                <w:rFonts w:ascii="Arial" w:hAnsi="Arial"/>
                <w:sz w:val="20"/>
                <w:szCs w:val="20"/>
              </w:rPr>
              <w:t>.000,0</w:t>
            </w: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</w:tbl>
    <w:p w:rsidR="007C65DD" w:rsidRDefault="007C65DD" w:rsidP="007C6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084" w:rsidRDefault="0012478F" w:rsidP="004467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70F2">
        <w:rPr>
          <w:rFonts w:ascii="Arial" w:hAnsi="Arial" w:cs="Arial"/>
          <w:sz w:val="20"/>
          <w:szCs w:val="20"/>
        </w:rPr>
        <w:t>O</w:t>
      </w:r>
      <w:r w:rsidR="004467D7">
        <w:rPr>
          <w:rFonts w:ascii="Arial" w:hAnsi="Arial" w:cs="Arial"/>
          <w:sz w:val="20"/>
          <w:szCs w:val="20"/>
        </w:rPr>
        <w:t xml:space="preserve"> crédito autorizado no artigo anterior, será coberto com os recursos provenientes da redução da dotação orçamentária abaixo discriminada, na mesma importância:</w:t>
      </w:r>
    </w:p>
    <w:p w:rsidR="004467D7" w:rsidRDefault="004467D7" w:rsidP="004467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3"/>
        <w:gridCol w:w="1318"/>
      </w:tblGrid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67D7" w:rsidRDefault="00853D51" w:rsidP="00274DE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67D7" w:rsidRDefault="00853D51" w:rsidP="00274DE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67D7" w:rsidRDefault="00853D51" w:rsidP="00274DE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7403B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403B" w:rsidRDefault="0037403B" w:rsidP="003740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403B" w:rsidRDefault="0037403B" w:rsidP="0037403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403B" w:rsidRDefault="0037403B" w:rsidP="0037403B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7403B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403B" w:rsidRDefault="0037403B" w:rsidP="003740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403B" w:rsidRDefault="0037403B" w:rsidP="0037403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403B" w:rsidRDefault="0037403B" w:rsidP="0037403B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7403B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403B" w:rsidRDefault="0037403B" w:rsidP="003740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</w:t>
            </w:r>
            <w:r>
              <w:rPr>
                <w:rFonts w:ascii="Arial" w:hAnsi="Arial"/>
                <w:sz w:val="20"/>
                <w:szCs w:val="20"/>
              </w:rPr>
              <w:t>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403B" w:rsidRDefault="0037403B" w:rsidP="0037403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403B" w:rsidRDefault="0037403B" w:rsidP="0037403B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7403B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403B" w:rsidRDefault="0037403B" w:rsidP="003740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</w:t>
            </w:r>
            <w:r>
              <w:rPr>
                <w:rFonts w:ascii="Arial" w:hAnsi="Arial"/>
                <w:sz w:val="20"/>
                <w:szCs w:val="20"/>
              </w:rPr>
              <w:t>.1.0.61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403B" w:rsidRDefault="0037403B" w:rsidP="0037403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403B" w:rsidRDefault="0037403B" w:rsidP="0037403B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7403B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403B" w:rsidRDefault="0037403B" w:rsidP="003740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4.1.1.1.61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403B" w:rsidRDefault="0037403B" w:rsidP="0037403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Prédios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403B" w:rsidRDefault="0037403B" w:rsidP="0037403B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7403B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403B" w:rsidRDefault="0037403B" w:rsidP="0037403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403B" w:rsidRDefault="0037403B" w:rsidP="0037403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Construção de Prédios Esc.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403B" w:rsidRDefault="0037403B" w:rsidP="0037403B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50.000,0</w:t>
            </w: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</w:tbl>
    <w:p w:rsidR="009C70F2" w:rsidRDefault="009C70F2" w:rsidP="009C7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9C70F2" w:rsidP="004467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0F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B62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7403B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="004467D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 </w:t>
      </w:r>
      <w:r w:rsidR="009C70F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29" w:rsidRDefault="00712F29" w:rsidP="009243B3">
      <w:pPr>
        <w:spacing w:after="0" w:line="240" w:lineRule="auto"/>
      </w:pPr>
      <w:r>
        <w:separator/>
      </w:r>
    </w:p>
  </w:endnote>
  <w:endnote w:type="continuationSeparator" w:id="0">
    <w:p w:rsidR="00712F29" w:rsidRDefault="00712F2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29" w:rsidRDefault="00712F29" w:rsidP="009243B3">
      <w:pPr>
        <w:spacing w:after="0" w:line="240" w:lineRule="auto"/>
      </w:pPr>
      <w:r>
        <w:separator/>
      </w:r>
    </w:p>
  </w:footnote>
  <w:footnote w:type="continuationSeparator" w:id="0">
    <w:p w:rsidR="00712F29" w:rsidRDefault="00712F2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E5A"/>
    <w:rsid w:val="00001850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5EA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61CE"/>
    <w:rsid w:val="001672D4"/>
    <w:rsid w:val="00177581"/>
    <w:rsid w:val="0018002E"/>
    <w:rsid w:val="001873ED"/>
    <w:rsid w:val="001907D0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319F"/>
    <w:rsid w:val="00256B29"/>
    <w:rsid w:val="002579C7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403B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D09FE"/>
    <w:rsid w:val="006E7EAC"/>
    <w:rsid w:val="006F1006"/>
    <w:rsid w:val="006F35FA"/>
    <w:rsid w:val="006F617A"/>
    <w:rsid w:val="006F6512"/>
    <w:rsid w:val="0070139D"/>
    <w:rsid w:val="00702F3E"/>
    <w:rsid w:val="00710446"/>
    <w:rsid w:val="007108B1"/>
    <w:rsid w:val="00712F29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3D51"/>
    <w:rsid w:val="00856F76"/>
    <w:rsid w:val="00857EB8"/>
    <w:rsid w:val="008600D8"/>
    <w:rsid w:val="0086014F"/>
    <w:rsid w:val="0086590B"/>
    <w:rsid w:val="00867FE1"/>
    <w:rsid w:val="0087009D"/>
    <w:rsid w:val="0087184E"/>
    <w:rsid w:val="00873E96"/>
    <w:rsid w:val="00881265"/>
    <w:rsid w:val="0088196F"/>
    <w:rsid w:val="008830E6"/>
    <w:rsid w:val="0089250A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6D07"/>
    <w:rsid w:val="008F6F0E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252E"/>
    <w:rsid w:val="009A6AB3"/>
    <w:rsid w:val="009A7E9E"/>
    <w:rsid w:val="009B402F"/>
    <w:rsid w:val="009C47BA"/>
    <w:rsid w:val="009C70F2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3102"/>
    <w:rsid w:val="00E20CCE"/>
    <w:rsid w:val="00E2633B"/>
    <w:rsid w:val="00E30890"/>
    <w:rsid w:val="00E327A3"/>
    <w:rsid w:val="00E32807"/>
    <w:rsid w:val="00E3438C"/>
    <w:rsid w:val="00E35B62"/>
    <w:rsid w:val="00E551DD"/>
    <w:rsid w:val="00E61CB4"/>
    <w:rsid w:val="00E6481A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2E7"/>
    <w:rsid w:val="00EB6863"/>
    <w:rsid w:val="00EB7F65"/>
    <w:rsid w:val="00EC31C5"/>
    <w:rsid w:val="00EC38D1"/>
    <w:rsid w:val="00EC3ACB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5EA05AA5"/>
  <w15:docId w15:val="{FCF493C0-B730-4132-A88E-50DCDD9A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2019-07-30T19:29:00Z</dcterms:created>
  <dcterms:modified xsi:type="dcterms:W3CDTF">2019-07-30T19:34:00Z</dcterms:modified>
</cp:coreProperties>
</file>