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6D22">
        <w:rPr>
          <w:rFonts w:ascii="Arial" w:hAnsi="Arial" w:cs="Arial"/>
          <w:b/>
          <w:sz w:val="20"/>
          <w:szCs w:val="20"/>
        </w:rPr>
        <w:t>1</w:t>
      </w:r>
      <w:r w:rsidR="00076F46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696D22">
        <w:rPr>
          <w:rFonts w:ascii="Arial" w:hAnsi="Arial" w:cs="Arial"/>
          <w:b/>
          <w:sz w:val="20"/>
          <w:szCs w:val="20"/>
        </w:rPr>
        <w:t>552</w:t>
      </w:r>
      <w:r w:rsidR="00B54A19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7087">
        <w:rPr>
          <w:rFonts w:ascii="Arial" w:hAnsi="Arial" w:cs="Arial"/>
          <w:b/>
          <w:sz w:val="20"/>
          <w:szCs w:val="20"/>
        </w:rPr>
        <w:t>0</w:t>
      </w:r>
      <w:r w:rsidR="00376DA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6DA9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76DA9">
        <w:rPr>
          <w:rFonts w:ascii="Arial" w:hAnsi="Arial" w:cs="Arial"/>
          <w:sz w:val="20"/>
          <w:szCs w:val="20"/>
        </w:rPr>
        <w:t>transposição de itens na Tabela Explicativa da Despesa</w:t>
      </w:r>
      <w:r w:rsidR="002D7087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A4851">
        <w:rPr>
          <w:rFonts w:ascii="Arial" w:hAnsi="Arial" w:cs="Arial"/>
          <w:b/>
          <w:sz w:val="20"/>
          <w:szCs w:val="20"/>
        </w:rPr>
        <w:t>NO USO</w:t>
      </w:r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B54A19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DF211D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0C6C2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376DA9">
        <w:rPr>
          <w:rFonts w:ascii="Arial" w:hAnsi="Arial" w:cs="Arial"/>
          <w:sz w:val="20"/>
          <w:szCs w:val="20"/>
        </w:rPr>
        <w:t>reduzido na importância de Cr$1.500,00 (hum mil e quinhentos cruzeiros), o item da dotação do orçamento vigente analítico de que trata o Decreto nº</w:t>
      </w:r>
      <w:r w:rsidR="00303BCE">
        <w:rPr>
          <w:rFonts w:ascii="Arial" w:hAnsi="Arial" w:cs="Arial"/>
          <w:sz w:val="20"/>
          <w:szCs w:val="20"/>
        </w:rPr>
        <w:t xml:space="preserve"> </w:t>
      </w:r>
      <w:r w:rsidR="00B320A6">
        <w:rPr>
          <w:rFonts w:ascii="Arial" w:hAnsi="Arial" w:cs="Arial"/>
          <w:sz w:val="20"/>
          <w:szCs w:val="20"/>
        </w:rPr>
        <w:t>1439, de 06/12/72</w:t>
      </w:r>
      <w:r w:rsidR="00376DA9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376DA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Ensino Primário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62796" w:rsidRPr="00A62796" w:rsidRDefault="00D94E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76DA9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62796" w:rsidRPr="00A62796" w:rsidRDefault="00376DA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6DA9">
              <w:rPr>
                <w:rFonts w:ascii="Arial" w:hAnsi="Arial" w:cs="Arial"/>
                <w:sz w:val="20"/>
                <w:szCs w:val="20"/>
              </w:rPr>
              <w:t>.1.2.0.61</w:t>
            </w:r>
          </w:p>
        </w:tc>
        <w:tc>
          <w:tcPr>
            <w:tcW w:w="0" w:type="auto"/>
          </w:tcPr>
          <w:p w:rsidR="00A62796" w:rsidRPr="00A62796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A62796" w:rsidRPr="00A62796" w:rsidRDefault="0073243C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483B8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CDD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376DA9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Cr$1.500,00 (hum mil e quinhentos cruzeiros), o item da dotação do orçamento analítico de que trará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5A2B5C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Ensino Primário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A2B5C" w:rsidP="005A2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7F9D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856150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557F9D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21051D" w:rsidRPr="00A62796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1051D" w:rsidRPr="00A62796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21051D" w:rsidRPr="00A62796" w:rsidRDefault="0021051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7F9D">
              <w:rPr>
                <w:rFonts w:ascii="Arial" w:hAnsi="Arial" w:cs="Arial"/>
                <w:sz w:val="20"/>
                <w:szCs w:val="20"/>
              </w:rPr>
              <w:t>.0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557F9D" w:rsidRDefault="00557F9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557F9D" w:rsidRDefault="0085615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557F9D" w:rsidRDefault="00557F9D" w:rsidP="0016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7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163759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57F9D" w:rsidRDefault="00163759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A22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D7087">
        <w:rPr>
          <w:rFonts w:ascii="Arial" w:hAnsi="Arial" w:cs="Arial"/>
          <w:sz w:val="20"/>
          <w:szCs w:val="20"/>
        </w:rPr>
        <w:t>0</w:t>
      </w:r>
      <w:r w:rsidR="00163759">
        <w:rPr>
          <w:rFonts w:ascii="Arial" w:hAnsi="Arial" w:cs="Arial"/>
          <w:sz w:val="20"/>
          <w:szCs w:val="20"/>
        </w:rPr>
        <w:t>3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163759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AC0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</w:t>
      </w:r>
      <w:r w:rsidR="00AC0E7A">
        <w:rPr>
          <w:rFonts w:ascii="Arial" w:hAnsi="Arial" w:cs="Arial"/>
          <w:sz w:val="20"/>
          <w:szCs w:val="20"/>
        </w:rPr>
        <w:t>ortaria Municipal na mesma data.</w:t>
      </w:r>
    </w:p>
    <w:p w:rsidR="009243B3" w:rsidRDefault="001B1430" w:rsidP="00AC0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E8" w:rsidRDefault="005A4BE8" w:rsidP="009243B3">
      <w:pPr>
        <w:spacing w:after="0" w:line="240" w:lineRule="auto"/>
      </w:pPr>
      <w:r>
        <w:separator/>
      </w:r>
    </w:p>
  </w:endnote>
  <w:endnote w:type="continuationSeparator" w:id="0">
    <w:p w:rsidR="005A4BE8" w:rsidRDefault="005A4B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E8" w:rsidRDefault="005A4BE8" w:rsidP="009243B3">
      <w:pPr>
        <w:spacing w:after="0" w:line="240" w:lineRule="auto"/>
      </w:pPr>
      <w:r>
        <w:separator/>
      </w:r>
    </w:p>
  </w:footnote>
  <w:footnote w:type="continuationSeparator" w:id="0">
    <w:p w:rsidR="005A4BE8" w:rsidRDefault="005A4B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6F46"/>
    <w:rsid w:val="0009629A"/>
    <w:rsid w:val="000B3AC4"/>
    <w:rsid w:val="000C6C20"/>
    <w:rsid w:val="00100958"/>
    <w:rsid w:val="001114BE"/>
    <w:rsid w:val="001558C2"/>
    <w:rsid w:val="00163759"/>
    <w:rsid w:val="001A4851"/>
    <w:rsid w:val="001B1430"/>
    <w:rsid w:val="001B4049"/>
    <w:rsid w:val="001B4180"/>
    <w:rsid w:val="0021051D"/>
    <w:rsid w:val="00236F96"/>
    <w:rsid w:val="00281950"/>
    <w:rsid w:val="002D7087"/>
    <w:rsid w:val="002E56AB"/>
    <w:rsid w:val="002F6741"/>
    <w:rsid w:val="00303BCE"/>
    <w:rsid w:val="00376DA9"/>
    <w:rsid w:val="00384952"/>
    <w:rsid w:val="003B69F7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A2B5C"/>
    <w:rsid w:val="005A4BE8"/>
    <w:rsid w:val="00604C00"/>
    <w:rsid w:val="00632152"/>
    <w:rsid w:val="00635D14"/>
    <w:rsid w:val="00696D22"/>
    <w:rsid w:val="0073243C"/>
    <w:rsid w:val="00764AB8"/>
    <w:rsid w:val="00773053"/>
    <w:rsid w:val="007A641F"/>
    <w:rsid w:val="007B3D12"/>
    <w:rsid w:val="007E7FF7"/>
    <w:rsid w:val="00814824"/>
    <w:rsid w:val="00856150"/>
    <w:rsid w:val="009243B3"/>
    <w:rsid w:val="00930B4B"/>
    <w:rsid w:val="00960133"/>
    <w:rsid w:val="009E7716"/>
    <w:rsid w:val="00A0481E"/>
    <w:rsid w:val="00A45A49"/>
    <w:rsid w:val="00A46572"/>
    <w:rsid w:val="00A62796"/>
    <w:rsid w:val="00A62EC8"/>
    <w:rsid w:val="00A90FC3"/>
    <w:rsid w:val="00AA2250"/>
    <w:rsid w:val="00AB5903"/>
    <w:rsid w:val="00AB7DA7"/>
    <w:rsid w:val="00AC0E7A"/>
    <w:rsid w:val="00AD230F"/>
    <w:rsid w:val="00B320A6"/>
    <w:rsid w:val="00B4758B"/>
    <w:rsid w:val="00B54281"/>
    <w:rsid w:val="00B54A19"/>
    <w:rsid w:val="00B9132F"/>
    <w:rsid w:val="00C004BC"/>
    <w:rsid w:val="00C0411A"/>
    <w:rsid w:val="00C0717D"/>
    <w:rsid w:val="00CC6438"/>
    <w:rsid w:val="00CE6FF1"/>
    <w:rsid w:val="00D26CDD"/>
    <w:rsid w:val="00D94EA8"/>
    <w:rsid w:val="00DF211D"/>
    <w:rsid w:val="00E36B20"/>
    <w:rsid w:val="00E409D6"/>
    <w:rsid w:val="00E61612"/>
    <w:rsid w:val="00E75FB3"/>
    <w:rsid w:val="00E91514"/>
    <w:rsid w:val="00F0155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2019-03-28T19:07:00Z</dcterms:created>
  <dcterms:modified xsi:type="dcterms:W3CDTF">2019-05-17T17:01:00Z</dcterms:modified>
</cp:coreProperties>
</file>