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66160">
      <w:pPr>
        <w:tabs>
          <w:tab w:val="left" w:pos="286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67E20">
        <w:rPr>
          <w:rFonts w:ascii="Arial" w:hAnsi="Arial" w:cs="Arial"/>
          <w:b/>
          <w:sz w:val="20"/>
          <w:szCs w:val="20"/>
        </w:rPr>
        <w:t>155</w:t>
      </w:r>
      <w:r w:rsidR="0053598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598D">
        <w:rPr>
          <w:rFonts w:ascii="Arial" w:hAnsi="Arial" w:cs="Arial"/>
          <w:b/>
          <w:sz w:val="20"/>
          <w:szCs w:val="20"/>
        </w:rPr>
        <w:t xml:space="preserve">09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3598D">
        <w:rPr>
          <w:rFonts w:ascii="Arial" w:hAnsi="Arial" w:cs="Arial"/>
          <w:b/>
          <w:sz w:val="20"/>
          <w:szCs w:val="20"/>
        </w:rPr>
        <w:t xml:space="preserve">MAIO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62645" w:rsidRDefault="0053598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salário de Servidor e dá outras providências</w:t>
      </w:r>
      <w:r w:rsidR="008E6E28">
        <w:rPr>
          <w:rFonts w:ascii="Arial" w:hAnsi="Arial" w:cs="Arial"/>
          <w:sz w:val="20"/>
          <w:szCs w:val="20"/>
        </w:rPr>
        <w:t>.</w:t>
      </w:r>
    </w:p>
    <w:p w:rsidR="009243B3" w:rsidRPr="006E5FE1" w:rsidRDefault="00AB5903" w:rsidP="006E5FE1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6E5FE1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6E5FE1">
        <w:rPr>
          <w:rFonts w:ascii="Arial" w:hAnsi="Arial" w:cs="Arial"/>
          <w:b/>
          <w:sz w:val="20"/>
          <w:szCs w:val="20"/>
        </w:rPr>
        <w:t>,</w:t>
      </w:r>
    </w:p>
    <w:p w:rsidR="00262645" w:rsidRDefault="0026264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2645" w:rsidRPr="006E5FE1" w:rsidRDefault="0026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5FE1">
        <w:rPr>
          <w:rFonts w:ascii="Arial" w:hAnsi="Arial" w:cs="Arial"/>
          <w:sz w:val="20"/>
          <w:szCs w:val="20"/>
        </w:rPr>
        <w:t>CONSIDERANDO QUE O DECRETO FEDERAL Nº 73.995, DE 29 DE ABRIL DE 1974, ALTEROU A TABELA DO SALÁRIO MÍNIMO, A PARTIR DE 1 DE MAIO DE 1974</w:t>
      </w:r>
      <w:r w:rsidR="006E5FE1">
        <w:rPr>
          <w:rFonts w:ascii="Arial" w:hAnsi="Arial" w:cs="Arial"/>
          <w:sz w:val="20"/>
          <w:szCs w:val="20"/>
        </w:rPr>
        <w:t>;</w:t>
      </w:r>
    </w:p>
    <w:p w:rsidR="00262645" w:rsidRPr="006E5FE1" w:rsidRDefault="0026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2645" w:rsidRPr="006E5FE1" w:rsidRDefault="00262645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6E5FE1">
        <w:rPr>
          <w:rFonts w:ascii="Arial" w:hAnsi="Arial" w:cs="Arial"/>
          <w:sz w:val="20"/>
          <w:szCs w:val="20"/>
        </w:rPr>
        <w:t>CONSIDERANDO QUE, EM VIRTUDE DA ALTERAÇÃO DO NÍVEL DO SALÁRIO MÍNIMO NA REGIÃO, FAZ-SE MISTER SEJAM ATUALIZADOS OS SALÁRIOS DOS SERVIDORES DESTA MUNICIPALIDADE, REGIDOS PELA LEGISLAÇÃO TRABALHISTA</w:t>
      </w:r>
      <w:r w:rsidR="006E5FE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62645">
        <w:rPr>
          <w:rFonts w:ascii="Arial" w:hAnsi="Arial" w:cs="Arial"/>
          <w:sz w:val="20"/>
          <w:szCs w:val="20"/>
        </w:rPr>
        <w:t>A todos os Servidores desta municipalidade, regidos pela Legislação Trabalhista, fica assegurado o direito de perceberem sua remuneração na base de Cr$376,80 (trezentos e setenta e seis cruzeiros e oitenta centavos) por mês, nos termos do Decreto Federal nº</w:t>
      </w:r>
      <w:r w:rsidR="006E5FE1">
        <w:rPr>
          <w:rFonts w:ascii="Arial" w:hAnsi="Arial" w:cs="Arial"/>
          <w:sz w:val="20"/>
          <w:szCs w:val="20"/>
        </w:rPr>
        <w:t xml:space="preserve"> </w:t>
      </w:r>
      <w:r w:rsidR="00262645">
        <w:rPr>
          <w:rFonts w:ascii="Arial" w:hAnsi="Arial" w:cs="Arial"/>
          <w:sz w:val="20"/>
          <w:szCs w:val="20"/>
        </w:rPr>
        <w:t>73.995, de 29 de abril de 1974 e devido a partir de 1 de maio deste mesmo ano</w:t>
      </w:r>
      <w:r w:rsidR="00B56DF1">
        <w:rPr>
          <w:rFonts w:ascii="Arial" w:hAnsi="Arial" w:cs="Arial"/>
          <w:sz w:val="20"/>
          <w:szCs w:val="20"/>
        </w:rPr>
        <w:t>.</w:t>
      </w:r>
    </w:p>
    <w:p w:rsidR="00262645" w:rsidRDefault="0026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262645">
        <w:rPr>
          <w:rFonts w:ascii="Arial" w:hAnsi="Arial" w:cs="Arial"/>
          <w:sz w:val="20"/>
          <w:szCs w:val="20"/>
        </w:rPr>
        <w:t>As despesas decorrentes da execução do presente Decreto, correrão pela verba própria do orçamento vigente, suplementada oportunamente.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9243B3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262645">
        <w:rPr>
          <w:rFonts w:ascii="Arial" w:hAnsi="Arial" w:cs="Arial"/>
          <w:b/>
          <w:sz w:val="20"/>
          <w:szCs w:val="20"/>
        </w:rPr>
        <w:t xml:space="preserve"> </w:t>
      </w:r>
      <w:r w:rsidR="00262645" w:rsidRPr="00262645">
        <w:rPr>
          <w:rFonts w:ascii="Arial" w:hAnsi="Arial" w:cs="Arial"/>
          <w:sz w:val="20"/>
          <w:szCs w:val="20"/>
        </w:rPr>
        <w:t>Este decreto entrará em vigor na data de sua publicação, retroagindo seus efeitos a partir de 1 de maio de 1974</w:t>
      </w:r>
      <w:r w:rsidR="00B56DF1">
        <w:rPr>
          <w:rFonts w:ascii="Arial" w:hAnsi="Arial" w:cs="Arial"/>
          <w:sz w:val="20"/>
          <w:szCs w:val="20"/>
        </w:rPr>
        <w:t>.</w:t>
      </w:r>
    </w:p>
    <w:p w:rsidR="00B56DF1" w:rsidRDefault="00B56DF1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B56DF1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262645" w:rsidRPr="00262645">
        <w:rPr>
          <w:rFonts w:ascii="Arial" w:hAnsi="Arial" w:cs="Arial"/>
          <w:sz w:val="20"/>
          <w:szCs w:val="20"/>
        </w:rPr>
        <w:t>Revogam-se as disposições em contrário.</w:t>
      </w:r>
    </w:p>
    <w:p w:rsidR="00E91514" w:rsidRDefault="00E91514" w:rsidP="00152D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D1337">
        <w:rPr>
          <w:rFonts w:ascii="Arial" w:hAnsi="Arial" w:cs="Arial"/>
          <w:sz w:val="20"/>
          <w:szCs w:val="20"/>
        </w:rPr>
        <w:t>09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CD1337">
        <w:rPr>
          <w:rFonts w:ascii="Arial" w:hAnsi="Arial" w:cs="Arial"/>
          <w:sz w:val="20"/>
          <w:szCs w:val="20"/>
        </w:rPr>
        <w:t xml:space="preserve">maio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E95" w:rsidRDefault="00BF3E95" w:rsidP="009243B3">
      <w:pPr>
        <w:spacing w:after="0" w:line="240" w:lineRule="auto"/>
      </w:pPr>
      <w:r>
        <w:separator/>
      </w:r>
    </w:p>
  </w:endnote>
  <w:endnote w:type="continuationSeparator" w:id="0">
    <w:p w:rsidR="00BF3E95" w:rsidRDefault="00BF3E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E95" w:rsidRDefault="00BF3E95" w:rsidP="009243B3">
      <w:pPr>
        <w:spacing w:after="0" w:line="240" w:lineRule="auto"/>
      </w:pPr>
      <w:r>
        <w:separator/>
      </w:r>
    </w:p>
  </w:footnote>
  <w:footnote w:type="continuationSeparator" w:id="0">
    <w:p w:rsidR="00BF3E95" w:rsidRDefault="00BF3E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2DD"/>
    <w:rsid w:val="0009629A"/>
    <w:rsid w:val="000B3AC4"/>
    <w:rsid w:val="00100958"/>
    <w:rsid w:val="001114BE"/>
    <w:rsid w:val="00152D11"/>
    <w:rsid w:val="001558C2"/>
    <w:rsid w:val="001B1430"/>
    <w:rsid w:val="001B4049"/>
    <w:rsid w:val="001B4180"/>
    <w:rsid w:val="0021051D"/>
    <w:rsid w:val="00236F96"/>
    <w:rsid w:val="00262645"/>
    <w:rsid w:val="00281950"/>
    <w:rsid w:val="002E56AB"/>
    <w:rsid w:val="002F6741"/>
    <w:rsid w:val="00384952"/>
    <w:rsid w:val="003B69F7"/>
    <w:rsid w:val="00442CF6"/>
    <w:rsid w:val="00457599"/>
    <w:rsid w:val="00483B8D"/>
    <w:rsid w:val="004B77DA"/>
    <w:rsid w:val="004C4049"/>
    <w:rsid w:val="004C590A"/>
    <w:rsid w:val="004E3923"/>
    <w:rsid w:val="005177ED"/>
    <w:rsid w:val="0053598D"/>
    <w:rsid w:val="0054202D"/>
    <w:rsid w:val="00557F9D"/>
    <w:rsid w:val="00604C00"/>
    <w:rsid w:val="00632152"/>
    <w:rsid w:val="006E5FE1"/>
    <w:rsid w:val="0073243C"/>
    <w:rsid w:val="00764AB8"/>
    <w:rsid w:val="00773053"/>
    <w:rsid w:val="007A641F"/>
    <w:rsid w:val="007B3D12"/>
    <w:rsid w:val="007E7FF7"/>
    <w:rsid w:val="00804AF8"/>
    <w:rsid w:val="00814824"/>
    <w:rsid w:val="00866658"/>
    <w:rsid w:val="00867E20"/>
    <w:rsid w:val="008E6E28"/>
    <w:rsid w:val="009243B3"/>
    <w:rsid w:val="00930B4B"/>
    <w:rsid w:val="00960133"/>
    <w:rsid w:val="009E7716"/>
    <w:rsid w:val="00A0481E"/>
    <w:rsid w:val="00A42A26"/>
    <w:rsid w:val="00A45A49"/>
    <w:rsid w:val="00A46572"/>
    <w:rsid w:val="00A62796"/>
    <w:rsid w:val="00A62EC8"/>
    <w:rsid w:val="00A90FC3"/>
    <w:rsid w:val="00AB5903"/>
    <w:rsid w:val="00AB7DA7"/>
    <w:rsid w:val="00AD230F"/>
    <w:rsid w:val="00B4758B"/>
    <w:rsid w:val="00B54281"/>
    <w:rsid w:val="00B56DF1"/>
    <w:rsid w:val="00B9132F"/>
    <w:rsid w:val="00BF3E95"/>
    <w:rsid w:val="00BF6A3D"/>
    <w:rsid w:val="00C004BC"/>
    <w:rsid w:val="00C00DFB"/>
    <w:rsid w:val="00C0411A"/>
    <w:rsid w:val="00C0717D"/>
    <w:rsid w:val="00CC6438"/>
    <w:rsid w:val="00CD1337"/>
    <w:rsid w:val="00CE6FF1"/>
    <w:rsid w:val="00D26CDD"/>
    <w:rsid w:val="00D428C4"/>
    <w:rsid w:val="00D94EA8"/>
    <w:rsid w:val="00E36B20"/>
    <w:rsid w:val="00E61612"/>
    <w:rsid w:val="00E91514"/>
    <w:rsid w:val="00EC5545"/>
    <w:rsid w:val="00F15F48"/>
    <w:rsid w:val="00F66160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2019-03-28T19:47:00Z</dcterms:created>
  <dcterms:modified xsi:type="dcterms:W3CDTF">2019-05-16T13:20:00Z</dcterms:modified>
</cp:coreProperties>
</file>