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06CDF">
        <w:rPr>
          <w:rFonts w:ascii="Arial" w:hAnsi="Arial" w:cs="Arial"/>
          <w:b/>
          <w:sz w:val="20"/>
          <w:szCs w:val="20"/>
        </w:rPr>
        <w:t>1</w:t>
      </w:r>
      <w:r w:rsidR="00AC3C28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606CDF">
        <w:rPr>
          <w:rFonts w:ascii="Arial" w:hAnsi="Arial" w:cs="Arial"/>
          <w:b/>
          <w:sz w:val="20"/>
          <w:szCs w:val="20"/>
        </w:rPr>
        <w:t>575</w:t>
      </w:r>
      <w:r w:rsidR="00886D21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0B78">
        <w:rPr>
          <w:rFonts w:ascii="Arial" w:hAnsi="Arial" w:cs="Arial"/>
          <w:b/>
          <w:sz w:val="20"/>
          <w:szCs w:val="20"/>
        </w:rPr>
        <w:t>1</w:t>
      </w:r>
      <w:r w:rsidR="00606CDF">
        <w:rPr>
          <w:rFonts w:ascii="Arial" w:hAnsi="Arial" w:cs="Arial"/>
          <w:b/>
          <w:sz w:val="20"/>
          <w:szCs w:val="20"/>
        </w:rPr>
        <w:t>9</w:t>
      </w:r>
      <w:r w:rsidR="00FA7475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36765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645" w:rsidRDefault="00606CD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 Alvará de Licença</w:t>
      </w:r>
      <w:r w:rsidR="00E824DF">
        <w:rPr>
          <w:rFonts w:ascii="Arial" w:hAnsi="Arial" w:cs="Arial"/>
          <w:sz w:val="20"/>
          <w:szCs w:val="20"/>
        </w:rPr>
        <w:t>.</w:t>
      </w:r>
    </w:p>
    <w:p w:rsidR="009243B3" w:rsidRPr="00E824DF" w:rsidRDefault="00AB5903" w:rsidP="00E824DF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30582A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886D21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E824D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E824DF">
        <w:rPr>
          <w:rFonts w:ascii="Arial" w:hAnsi="Arial" w:cs="Arial"/>
          <w:b/>
          <w:sz w:val="20"/>
          <w:szCs w:val="20"/>
        </w:rPr>
        <w:t>,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2F32" w:rsidRPr="00E824DF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4DF">
        <w:rPr>
          <w:rFonts w:ascii="Arial" w:hAnsi="Arial" w:cs="Arial"/>
          <w:sz w:val="20"/>
          <w:szCs w:val="20"/>
        </w:rPr>
        <w:t>CONSIDERANDO QUE O SR. FRANCISCO CASSIMIRO DE PAULA É PERMISSIONÁRIO DO PONTO DE TAXI Nº “3”, CONFORME MATRÍCULA Nº</w:t>
      </w:r>
      <w:r w:rsidR="00E824DF">
        <w:rPr>
          <w:rFonts w:ascii="Arial" w:hAnsi="Arial" w:cs="Arial"/>
          <w:sz w:val="20"/>
          <w:szCs w:val="20"/>
        </w:rPr>
        <w:t xml:space="preserve"> </w:t>
      </w:r>
      <w:r w:rsidRPr="00E824DF">
        <w:rPr>
          <w:rFonts w:ascii="Arial" w:hAnsi="Arial" w:cs="Arial"/>
          <w:sz w:val="20"/>
          <w:szCs w:val="20"/>
        </w:rPr>
        <w:t>100/72</w:t>
      </w:r>
      <w:r w:rsidR="00E824DF">
        <w:rPr>
          <w:rFonts w:ascii="Arial" w:hAnsi="Arial" w:cs="Arial"/>
          <w:sz w:val="20"/>
          <w:szCs w:val="20"/>
        </w:rPr>
        <w:t>;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2F32" w:rsidRPr="00E824DF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4DF">
        <w:rPr>
          <w:rFonts w:ascii="Arial" w:hAnsi="Arial" w:cs="Arial"/>
          <w:sz w:val="20"/>
          <w:szCs w:val="20"/>
        </w:rPr>
        <w:t>CONSIDERANDO QUE O REFERIDO PERMISSIONÁRIO INFRIGIU O DISPOSTO NO ARTIGO 12 DA LEI Nº</w:t>
      </w:r>
      <w:r w:rsidR="00E824DF">
        <w:rPr>
          <w:rFonts w:ascii="Arial" w:hAnsi="Arial" w:cs="Arial"/>
          <w:sz w:val="20"/>
          <w:szCs w:val="20"/>
        </w:rPr>
        <w:t xml:space="preserve"> </w:t>
      </w:r>
      <w:r w:rsidRPr="00E824DF">
        <w:rPr>
          <w:rFonts w:ascii="Arial" w:hAnsi="Arial" w:cs="Arial"/>
          <w:sz w:val="20"/>
          <w:szCs w:val="20"/>
        </w:rPr>
        <w:t>809/72</w:t>
      </w:r>
      <w:r w:rsidR="00E824DF">
        <w:rPr>
          <w:rFonts w:ascii="Arial" w:hAnsi="Arial" w:cs="Arial"/>
          <w:sz w:val="20"/>
          <w:szCs w:val="20"/>
        </w:rPr>
        <w:t>.</w:t>
      </w:r>
    </w:p>
    <w:p w:rsidR="00262645" w:rsidRPr="00E824DF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2F0B78" w:rsidRPr="002F0B78">
        <w:rPr>
          <w:rFonts w:ascii="Arial" w:hAnsi="Arial" w:cs="Arial"/>
          <w:sz w:val="20"/>
          <w:szCs w:val="20"/>
        </w:rPr>
        <w:t xml:space="preserve">Fica </w:t>
      </w:r>
      <w:r w:rsidR="00222F32">
        <w:rPr>
          <w:rFonts w:ascii="Arial" w:hAnsi="Arial" w:cs="Arial"/>
          <w:sz w:val="20"/>
          <w:szCs w:val="20"/>
        </w:rPr>
        <w:t>Cassado o Alvará de Licença de taxi, conforme matrícula nº</w:t>
      </w:r>
      <w:r w:rsidR="00E824DF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>100/72, expedido em nome de Francisco Cassimiro de Paula, por ter o mesmo infringido o disposto no artigo 12 da Lei nº 809/72;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BD2" w:rsidRDefault="009243B3" w:rsidP="00222F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 xml:space="preserve">Este </w:t>
      </w:r>
      <w:r w:rsidR="00377ACC">
        <w:rPr>
          <w:rFonts w:ascii="Arial" w:hAnsi="Arial" w:cs="Arial"/>
          <w:sz w:val="20"/>
          <w:szCs w:val="20"/>
        </w:rPr>
        <w:t>Decreto entrará em vig</w:t>
      </w:r>
      <w:r w:rsidR="00222F32">
        <w:rPr>
          <w:rFonts w:ascii="Arial" w:hAnsi="Arial" w:cs="Arial"/>
          <w:sz w:val="20"/>
          <w:szCs w:val="20"/>
        </w:rPr>
        <w:t xml:space="preserve">or na data de sua publicação, </w:t>
      </w:r>
      <w:r w:rsidR="00A01070">
        <w:rPr>
          <w:rFonts w:ascii="Arial" w:hAnsi="Arial" w:cs="Arial"/>
          <w:sz w:val="20"/>
          <w:szCs w:val="20"/>
        </w:rPr>
        <w:t>revogadas as disposições em contrário.</w:t>
      </w: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22F32">
        <w:rPr>
          <w:rFonts w:ascii="Arial" w:hAnsi="Arial" w:cs="Arial"/>
          <w:sz w:val="20"/>
          <w:szCs w:val="20"/>
        </w:rPr>
        <w:t>19</w:t>
      </w:r>
      <w:r w:rsidR="00A01070">
        <w:rPr>
          <w:rFonts w:ascii="Arial" w:hAnsi="Arial" w:cs="Arial"/>
          <w:sz w:val="20"/>
          <w:szCs w:val="20"/>
        </w:rPr>
        <w:t xml:space="preserve"> de agosto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7D" w:rsidRDefault="0058557D" w:rsidP="009243B3">
      <w:pPr>
        <w:spacing w:after="0" w:line="240" w:lineRule="auto"/>
      </w:pPr>
      <w:r>
        <w:separator/>
      </w:r>
    </w:p>
  </w:endnote>
  <w:endnote w:type="continuationSeparator" w:id="0">
    <w:p w:rsidR="0058557D" w:rsidRDefault="005855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7D" w:rsidRDefault="0058557D" w:rsidP="009243B3">
      <w:pPr>
        <w:spacing w:after="0" w:line="240" w:lineRule="auto"/>
      </w:pPr>
      <w:r>
        <w:separator/>
      </w:r>
    </w:p>
  </w:footnote>
  <w:footnote w:type="continuationSeparator" w:id="0">
    <w:p w:rsidR="0058557D" w:rsidRDefault="005855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21051D"/>
    <w:rsid w:val="00222F32"/>
    <w:rsid w:val="00236F96"/>
    <w:rsid w:val="002407A2"/>
    <w:rsid w:val="00262645"/>
    <w:rsid w:val="00281950"/>
    <w:rsid w:val="002A5147"/>
    <w:rsid w:val="002E56AB"/>
    <w:rsid w:val="002F0B78"/>
    <w:rsid w:val="002F6741"/>
    <w:rsid w:val="0030582A"/>
    <w:rsid w:val="003058FA"/>
    <w:rsid w:val="00310AA4"/>
    <w:rsid w:val="00377ACC"/>
    <w:rsid w:val="00384952"/>
    <w:rsid w:val="003B69F7"/>
    <w:rsid w:val="00404CCB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56537F"/>
    <w:rsid w:val="0058557D"/>
    <w:rsid w:val="00604C00"/>
    <w:rsid w:val="00606CDF"/>
    <w:rsid w:val="00632152"/>
    <w:rsid w:val="00644BAE"/>
    <w:rsid w:val="006B4EC1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86D21"/>
    <w:rsid w:val="00901881"/>
    <w:rsid w:val="009243B3"/>
    <w:rsid w:val="00930B4B"/>
    <w:rsid w:val="00936765"/>
    <w:rsid w:val="00960133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C3C28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E36B20"/>
    <w:rsid w:val="00E61612"/>
    <w:rsid w:val="00E824DF"/>
    <w:rsid w:val="00E91514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2019-04-01T23:44:00Z</dcterms:created>
  <dcterms:modified xsi:type="dcterms:W3CDTF">2019-05-17T16:57:00Z</dcterms:modified>
</cp:coreProperties>
</file>