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673BE">
        <w:rPr>
          <w:rFonts w:ascii="Arial" w:hAnsi="Arial" w:cs="Arial"/>
          <w:b/>
          <w:sz w:val="20"/>
          <w:szCs w:val="20"/>
        </w:rPr>
        <w:t>1586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</w:t>
      </w:r>
      <w:r w:rsidR="000673BE">
        <w:rPr>
          <w:rFonts w:ascii="Arial" w:hAnsi="Arial" w:cs="Arial"/>
          <w:b/>
          <w:sz w:val="20"/>
          <w:szCs w:val="20"/>
        </w:rPr>
        <w:t>3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73BE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CF13E7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CF13E7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CF13E7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CF13E7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CF13E7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CF13E7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2</w:t>
      </w:r>
      <w:r w:rsidR="00C3705F">
        <w:rPr>
          <w:rFonts w:ascii="Arial" w:hAnsi="Arial" w:cs="Arial"/>
          <w:sz w:val="20"/>
          <w:szCs w:val="20"/>
        </w:rPr>
        <w:t>.</w:t>
      </w:r>
      <w:r w:rsidR="00BF66C5">
        <w:rPr>
          <w:rFonts w:ascii="Arial" w:hAnsi="Arial" w:cs="Arial"/>
          <w:sz w:val="20"/>
          <w:szCs w:val="20"/>
        </w:rPr>
        <w:t>000,00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BF66C5">
        <w:rPr>
          <w:rFonts w:ascii="Arial" w:hAnsi="Arial" w:cs="Arial"/>
          <w:sz w:val="20"/>
          <w:szCs w:val="20"/>
        </w:rPr>
        <w:t>dois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BF66C5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ruzeiros), para suplementa</w:t>
      </w:r>
      <w:r w:rsidR="00BF66C5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66C5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3705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62796" w:rsidRPr="00A62796" w:rsidRDefault="00BF66C5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F66C5">
              <w:rPr>
                <w:rFonts w:ascii="Arial" w:hAnsi="Arial" w:cs="Arial"/>
                <w:sz w:val="20"/>
                <w:szCs w:val="20"/>
              </w:rPr>
              <w:t>.1.1.1.91</w:t>
            </w:r>
          </w:p>
        </w:tc>
        <w:tc>
          <w:tcPr>
            <w:tcW w:w="0" w:type="auto"/>
          </w:tcPr>
          <w:p w:rsidR="00A62796" w:rsidRPr="00A62796" w:rsidRDefault="00BF66C5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66C5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A62796" w:rsidRPr="00A62796" w:rsidRDefault="00BF66C5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66C5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A62796" w:rsidRPr="00A62796" w:rsidRDefault="00BF66C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BF66C5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C3705F" w:rsidRPr="00A62796" w:rsidRDefault="00BF66C5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A62796" w:rsidRPr="00A62796" w:rsidRDefault="00BF66C5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1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BF66C5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1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F66C5">
        <w:rPr>
          <w:rFonts w:ascii="Arial" w:hAnsi="Arial" w:cs="Arial"/>
          <w:sz w:val="20"/>
          <w:szCs w:val="20"/>
        </w:rPr>
        <w:t>23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BF66C5">
        <w:rPr>
          <w:rFonts w:ascii="Arial" w:hAnsi="Arial" w:cs="Arial"/>
          <w:sz w:val="20"/>
          <w:szCs w:val="20"/>
        </w:rPr>
        <w:t xml:space="preserve">setembro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CF13E7">
      <w:pPr>
        <w:tabs>
          <w:tab w:val="left" w:pos="87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C8" w:rsidRDefault="004874C8" w:rsidP="009243B3">
      <w:pPr>
        <w:spacing w:after="0" w:line="240" w:lineRule="auto"/>
      </w:pPr>
      <w:r>
        <w:separator/>
      </w:r>
    </w:p>
  </w:endnote>
  <w:endnote w:type="continuationSeparator" w:id="0">
    <w:p w:rsidR="004874C8" w:rsidRDefault="004874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C8" w:rsidRDefault="004874C8" w:rsidP="009243B3">
      <w:pPr>
        <w:spacing w:after="0" w:line="240" w:lineRule="auto"/>
      </w:pPr>
      <w:r>
        <w:separator/>
      </w:r>
    </w:p>
  </w:footnote>
  <w:footnote w:type="continuationSeparator" w:id="0">
    <w:p w:rsidR="004874C8" w:rsidRDefault="004874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73BE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BF66C5"/>
    <w:rsid w:val="00C004BC"/>
    <w:rsid w:val="00C0411A"/>
    <w:rsid w:val="00C0717D"/>
    <w:rsid w:val="00C3705F"/>
    <w:rsid w:val="00CC6438"/>
    <w:rsid w:val="00CD276E"/>
    <w:rsid w:val="00CE6FF1"/>
    <w:rsid w:val="00CF13E7"/>
    <w:rsid w:val="00D26051"/>
    <w:rsid w:val="00D26CDD"/>
    <w:rsid w:val="00D94EA8"/>
    <w:rsid w:val="00DB6DF3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2019-04-05T00:28:00Z</dcterms:created>
  <dcterms:modified xsi:type="dcterms:W3CDTF">2019-05-16T18:43:00Z</dcterms:modified>
</cp:coreProperties>
</file>