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76AC8">
        <w:rPr>
          <w:rFonts w:ascii="Arial" w:hAnsi="Arial" w:cs="Arial"/>
          <w:b/>
          <w:sz w:val="20"/>
          <w:szCs w:val="20"/>
        </w:rPr>
        <w:t>1597 DE 25</w:t>
      </w:r>
      <w:r w:rsidR="006D1347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B7B96">
        <w:rPr>
          <w:rFonts w:ascii="Arial" w:hAnsi="Arial" w:cs="Arial"/>
          <w:b/>
          <w:sz w:val="20"/>
          <w:szCs w:val="20"/>
        </w:rPr>
        <w:t>OUTUBR</w:t>
      </w:r>
      <w:r w:rsidR="00936765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62645" w:rsidRDefault="00976A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</w:t>
      </w:r>
      <w:r w:rsidR="00DB7B96">
        <w:rPr>
          <w:rFonts w:ascii="Arial" w:hAnsi="Arial" w:cs="Arial"/>
          <w:sz w:val="20"/>
          <w:szCs w:val="20"/>
        </w:rPr>
        <w:t xml:space="preserve"> Ponto </w:t>
      </w:r>
      <w:r>
        <w:rPr>
          <w:rFonts w:ascii="Arial" w:hAnsi="Arial" w:cs="Arial"/>
          <w:sz w:val="20"/>
          <w:szCs w:val="20"/>
        </w:rPr>
        <w:t>Facultativo o dia 28 de outubro corrente</w:t>
      </w:r>
    </w:p>
    <w:p w:rsidR="009243B3" w:rsidRPr="00A62796" w:rsidRDefault="00AB5903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 DE FERRAZ DE VASCONCELOS, USANDO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</w:p>
    <w:p w:rsidR="00222F32" w:rsidRDefault="00222F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62645" w:rsidRDefault="0026264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B78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2F0B78">
        <w:rPr>
          <w:rFonts w:ascii="Arial" w:hAnsi="Arial" w:cs="Arial"/>
          <w:b/>
          <w:sz w:val="20"/>
          <w:szCs w:val="20"/>
        </w:rPr>
        <w:t xml:space="preserve"> </w:t>
      </w:r>
      <w:r w:rsidR="00976AC8" w:rsidRPr="00976AC8">
        <w:rPr>
          <w:rFonts w:ascii="Arial" w:hAnsi="Arial" w:cs="Arial"/>
          <w:sz w:val="20"/>
          <w:szCs w:val="20"/>
        </w:rPr>
        <w:t>Fica declarado Ponto Facultativo nas Repartições Públicas Municipais, o dia 28 de outubro corrente, ou seja, “Dia consagrado ao Funcionário Público Municipal”, conforme dispõe o artigo 267, da Lei nº861, de 27/12/73</w:t>
      </w:r>
      <w:r w:rsidR="0007379E">
        <w:rPr>
          <w:rFonts w:ascii="Arial" w:hAnsi="Arial" w:cs="Arial"/>
          <w:sz w:val="20"/>
          <w:szCs w:val="20"/>
        </w:rPr>
        <w:t>.</w:t>
      </w:r>
    </w:p>
    <w:p w:rsidR="0007379E" w:rsidRDefault="0007379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379E" w:rsidRDefault="0007379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379E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 xml:space="preserve"> A medida atinge o pessoal regido pela Legislação Trabalhista, os quais não funcionarão.</w:t>
      </w:r>
    </w:p>
    <w:p w:rsidR="00222F32" w:rsidRDefault="00222F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DF1" w:rsidRDefault="009243B3" w:rsidP="00DB7B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222F32">
        <w:rPr>
          <w:rFonts w:ascii="Arial" w:hAnsi="Arial" w:cs="Arial"/>
          <w:sz w:val="20"/>
          <w:szCs w:val="20"/>
        </w:rPr>
        <w:t xml:space="preserve">Este </w:t>
      </w:r>
      <w:r w:rsidR="00377ACC">
        <w:rPr>
          <w:rFonts w:ascii="Arial" w:hAnsi="Arial" w:cs="Arial"/>
          <w:sz w:val="20"/>
          <w:szCs w:val="20"/>
        </w:rPr>
        <w:t>Decreto entrará em vig</w:t>
      </w:r>
      <w:r w:rsidR="00222F32">
        <w:rPr>
          <w:rFonts w:ascii="Arial" w:hAnsi="Arial" w:cs="Arial"/>
          <w:sz w:val="20"/>
          <w:szCs w:val="20"/>
        </w:rPr>
        <w:t xml:space="preserve">or </w:t>
      </w:r>
      <w:r w:rsidR="0007379E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DB7B96">
        <w:rPr>
          <w:rFonts w:ascii="Arial" w:hAnsi="Arial" w:cs="Arial"/>
          <w:sz w:val="20"/>
          <w:szCs w:val="20"/>
        </w:rPr>
        <w:t>.</w:t>
      </w:r>
    </w:p>
    <w:p w:rsidR="00DB7B96" w:rsidRDefault="00DB7B96" w:rsidP="00DB7B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7B96" w:rsidRDefault="00DB7B96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7379E">
        <w:rPr>
          <w:rFonts w:ascii="Arial" w:hAnsi="Arial" w:cs="Arial"/>
          <w:sz w:val="20"/>
          <w:szCs w:val="20"/>
        </w:rPr>
        <w:t>25</w:t>
      </w:r>
      <w:bookmarkStart w:id="0" w:name="_GoBack"/>
      <w:bookmarkEnd w:id="0"/>
      <w:r w:rsidR="00A01070">
        <w:rPr>
          <w:rFonts w:ascii="Arial" w:hAnsi="Arial" w:cs="Arial"/>
          <w:sz w:val="20"/>
          <w:szCs w:val="20"/>
        </w:rPr>
        <w:t xml:space="preserve"> de </w:t>
      </w:r>
      <w:r w:rsidR="00DB7B96">
        <w:rPr>
          <w:rFonts w:ascii="Arial" w:hAnsi="Arial" w:cs="Arial"/>
          <w:sz w:val="20"/>
          <w:szCs w:val="20"/>
        </w:rPr>
        <w:t xml:space="preserve">outubro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1B14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F6741">
        <w:rPr>
          <w:rFonts w:ascii="Arial" w:hAnsi="Arial" w:cs="Arial"/>
          <w:sz w:val="20"/>
          <w:szCs w:val="20"/>
        </w:rPr>
        <w:t>PAULO SANTASOFIA</w:t>
      </w:r>
    </w:p>
    <w:p w:rsidR="00F803DC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803DC">
        <w:rPr>
          <w:rFonts w:ascii="Arial" w:hAnsi="Arial" w:cs="Arial"/>
          <w:sz w:val="20"/>
          <w:szCs w:val="20"/>
        </w:rPr>
        <w:t>Diretor</w:t>
      </w:r>
      <w:r>
        <w:rPr>
          <w:rFonts w:ascii="Arial" w:hAnsi="Arial" w:cs="Arial"/>
          <w:sz w:val="20"/>
          <w:szCs w:val="20"/>
        </w:rPr>
        <w:t xml:space="preserve"> </w:t>
      </w:r>
      <w:r w:rsidR="00F803DC">
        <w:rPr>
          <w:rFonts w:ascii="Arial" w:hAnsi="Arial" w:cs="Arial"/>
          <w:sz w:val="20"/>
          <w:szCs w:val="20"/>
        </w:rPr>
        <w:t>Administrativo</w:t>
      </w:r>
    </w:p>
    <w:p w:rsidR="009243B3" w:rsidRDefault="00F803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59B" w:rsidRDefault="0056659B" w:rsidP="009243B3">
      <w:pPr>
        <w:spacing w:after="0" w:line="240" w:lineRule="auto"/>
      </w:pPr>
      <w:r>
        <w:separator/>
      </w:r>
    </w:p>
  </w:endnote>
  <w:endnote w:type="continuationSeparator" w:id="0">
    <w:p w:rsidR="0056659B" w:rsidRDefault="005665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59B" w:rsidRDefault="0056659B" w:rsidP="009243B3">
      <w:pPr>
        <w:spacing w:after="0" w:line="240" w:lineRule="auto"/>
      </w:pPr>
      <w:r>
        <w:separator/>
      </w:r>
    </w:p>
  </w:footnote>
  <w:footnote w:type="continuationSeparator" w:id="0">
    <w:p w:rsidR="0056659B" w:rsidRDefault="005665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42DD"/>
    <w:rsid w:val="0007379E"/>
    <w:rsid w:val="0009629A"/>
    <w:rsid w:val="000B3AC4"/>
    <w:rsid w:val="00100958"/>
    <w:rsid w:val="001114BE"/>
    <w:rsid w:val="001558C2"/>
    <w:rsid w:val="001B1430"/>
    <w:rsid w:val="001B4049"/>
    <w:rsid w:val="001B4180"/>
    <w:rsid w:val="0020285B"/>
    <w:rsid w:val="0021051D"/>
    <w:rsid w:val="00222F32"/>
    <w:rsid w:val="00236F96"/>
    <w:rsid w:val="002407A2"/>
    <w:rsid w:val="00262645"/>
    <w:rsid w:val="00281950"/>
    <w:rsid w:val="002A5147"/>
    <w:rsid w:val="002E56AB"/>
    <w:rsid w:val="002F0B78"/>
    <w:rsid w:val="002F6741"/>
    <w:rsid w:val="003058FA"/>
    <w:rsid w:val="00310AA4"/>
    <w:rsid w:val="00377ACC"/>
    <w:rsid w:val="00384952"/>
    <w:rsid w:val="003B69F7"/>
    <w:rsid w:val="003F0BE5"/>
    <w:rsid w:val="00404CCB"/>
    <w:rsid w:val="004358D9"/>
    <w:rsid w:val="00442CF6"/>
    <w:rsid w:val="00450F56"/>
    <w:rsid w:val="00457599"/>
    <w:rsid w:val="00483B8D"/>
    <w:rsid w:val="004B77DA"/>
    <w:rsid w:val="004C4049"/>
    <w:rsid w:val="004C590A"/>
    <w:rsid w:val="004E3923"/>
    <w:rsid w:val="005177ED"/>
    <w:rsid w:val="0053598D"/>
    <w:rsid w:val="005400C9"/>
    <w:rsid w:val="0054202D"/>
    <w:rsid w:val="00557F9D"/>
    <w:rsid w:val="0056537F"/>
    <w:rsid w:val="0056659B"/>
    <w:rsid w:val="0058557D"/>
    <w:rsid w:val="00604C00"/>
    <w:rsid w:val="00606CDF"/>
    <w:rsid w:val="00632152"/>
    <w:rsid w:val="00644BAE"/>
    <w:rsid w:val="006B4EC1"/>
    <w:rsid w:val="006D1347"/>
    <w:rsid w:val="006F5BD2"/>
    <w:rsid w:val="0073243C"/>
    <w:rsid w:val="00764AB8"/>
    <w:rsid w:val="00773053"/>
    <w:rsid w:val="007A641F"/>
    <w:rsid w:val="007B3D12"/>
    <w:rsid w:val="007E7FF7"/>
    <w:rsid w:val="00814824"/>
    <w:rsid w:val="00866658"/>
    <w:rsid w:val="00867E20"/>
    <w:rsid w:val="008B2AF1"/>
    <w:rsid w:val="00901881"/>
    <w:rsid w:val="009243B3"/>
    <w:rsid w:val="00930B4B"/>
    <w:rsid w:val="00936765"/>
    <w:rsid w:val="00960133"/>
    <w:rsid w:val="00976AC8"/>
    <w:rsid w:val="009D46F6"/>
    <w:rsid w:val="009E7716"/>
    <w:rsid w:val="00A01070"/>
    <w:rsid w:val="00A0481E"/>
    <w:rsid w:val="00A42A26"/>
    <w:rsid w:val="00A45A49"/>
    <w:rsid w:val="00A46572"/>
    <w:rsid w:val="00A62796"/>
    <w:rsid w:val="00A62EC8"/>
    <w:rsid w:val="00A90FC3"/>
    <w:rsid w:val="00AB5903"/>
    <w:rsid w:val="00AB7DA7"/>
    <w:rsid w:val="00AC4114"/>
    <w:rsid w:val="00AD230F"/>
    <w:rsid w:val="00B4758B"/>
    <w:rsid w:val="00B54281"/>
    <w:rsid w:val="00B56DF1"/>
    <w:rsid w:val="00B9132F"/>
    <w:rsid w:val="00BF3E95"/>
    <w:rsid w:val="00BF6A3D"/>
    <w:rsid w:val="00C004BC"/>
    <w:rsid w:val="00C00DFB"/>
    <w:rsid w:val="00C0411A"/>
    <w:rsid w:val="00C0717D"/>
    <w:rsid w:val="00CC6438"/>
    <w:rsid w:val="00CD1337"/>
    <w:rsid w:val="00CE6FF1"/>
    <w:rsid w:val="00D26CDD"/>
    <w:rsid w:val="00D94EA8"/>
    <w:rsid w:val="00DB7B96"/>
    <w:rsid w:val="00E36B20"/>
    <w:rsid w:val="00E61612"/>
    <w:rsid w:val="00E66E96"/>
    <w:rsid w:val="00E91514"/>
    <w:rsid w:val="00EC5545"/>
    <w:rsid w:val="00F15F48"/>
    <w:rsid w:val="00F803DC"/>
    <w:rsid w:val="00FA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4</cp:revision>
  <dcterms:created xsi:type="dcterms:W3CDTF">2019-04-08T18:20:00Z</dcterms:created>
  <dcterms:modified xsi:type="dcterms:W3CDTF">2019-04-08T18:27:00Z</dcterms:modified>
</cp:coreProperties>
</file>