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1589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1589F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589F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1589F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51589F" w:rsidP="0051589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substituição de Supervisora e Encarregado de Assuntos Financeiros da Comissão Municipal do MOBRAL de Ferraz de Vasconcelos, de que tratam respectivamente os Decretos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1.542 e 1.569/74.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5158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51589F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106" w:rsidRDefault="009243B3" w:rsidP="00515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16A81">
        <w:rPr>
          <w:rFonts w:ascii="Arial" w:hAnsi="Arial" w:cs="Arial"/>
          <w:sz w:val="20"/>
          <w:szCs w:val="20"/>
        </w:rPr>
        <w:t xml:space="preserve">Ficam </w:t>
      </w:r>
      <w:r w:rsidR="0051589F">
        <w:rPr>
          <w:rFonts w:ascii="Arial" w:hAnsi="Arial" w:cs="Arial"/>
          <w:sz w:val="20"/>
          <w:szCs w:val="20"/>
        </w:rPr>
        <w:t>nomeadas as Srtas. ROSE HERLY DE SOUZA SILVA e ULDIANCY DE SOUZA SILVA, para fazerem parte da Comissão Municipal do MOBRAL de Ferraz de Vasconcelos, respectivamente, na qualidade de Supervisora em substituição à Srta. LAIDE CARDOSO e na qualidade de Encarregada de Assuntos Financeiros, em substituição ao Sr. LUIZ CARLINI FILHO, conforme expediente do Sr. Prefeito Municipal de 03.02.75 e protocolado sob o nº acima.</w:t>
      </w:r>
    </w:p>
    <w:p w:rsidR="00916A81" w:rsidRDefault="00916A81" w:rsidP="00916A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916A81" w:rsidP="00515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2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CC6212">
        <w:rPr>
          <w:rFonts w:ascii="Arial" w:hAnsi="Arial" w:cs="Arial"/>
          <w:sz w:val="20"/>
          <w:szCs w:val="20"/>
        </w:rPr>
        <w:t xml:space="preserve">na </w:t>
      </w:r>
      <w:r w:rsidR="0051589F">
        <w:rPr>
          <w:rFonts w:ascii="Arial" w:hAnsi="Arial" w:cs="Arial"/>
          <w:sz w:val="20"/>
          <w:szCs w:val="20"/>
        </w:rPr>
        <w:t>data de sua publicação, revogadas as disposições em contrário.</w:t>
      </w: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15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158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51589F">
        <w:rPr>
          <w:rFonts w:ascii="Arial" w:hAnsi="Arial" w:cs="Arial"/>
          <w:sz w:val="20"/>
          <w:szCs w:val="20"/>
        </w:rPr>
        <w:t>fever</w:t>
      </w:r>
      <w:bookmarkStart w:id="0" w:name="_GoBack"/>
      <w:bookmarkEnd w:id="0"/>
      <w:r w:rsidR="0051589F">
        <w:rPr>
          <w:rFonts w:ascii="Arial" w:hAnsi="Arial" w:cs="Arial"/>
          <w:sz w:val="20"/>
          <w:szCs w:val="20"/>
        </w:rPr>
        <w:t>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F5" w:rsidRDefault="00C860F5" w:rsidP="009243B3">
      <w:pPr>
        <w:spacing w:after="0" w:line="240" w:lineRule="auto"/>
      </w:pPr>
      <w:r>
        <w:separator/>
      </w:r>
    </w:p>
  </w:endnote>
  <w:endnote w:type="continuationSeparator" w:id="0">
    <w:p w:rsidR="00C860F5" w:rsidRDefault="00C860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F5" w:rsidRDefault="00C860F5" w:rsidP="009243B3">
      <w:pPr>
        <w:spacing w:after="0" w:line="240" w:lineRule="auto"/>
      </w:pPr>
      <w:r>
        <w:separator/>
      </w:r>
    </w:p>
  </w:footnote>
  <w:footnote w:type="continuationSeparator" w:id="0">
    <w:p w:rsidR="00C860F5" w:rsidRDefault="00C860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B2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2E6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FBE"/>
    <w:rsid w:val="008274AA"/>
    <w:rsid w:val="00832041"/>
    <w:rsid w:val="008406CA"/>
    <w:rsid w:val="008429E3"/>
    <w:rsid w:val="00842DD9"/>
    <w:rsid w:val="00851DE6"/>
    <w:rsid w:val="00852AFC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97254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6C1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69BE"/>
    <w:rsid w:val="00B60D28"/>
    <w:rsid w:val="00B6392C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860F5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3A6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03029F4"/>
  <w15:docId w15:val="{1D7ED6BB-E975-4325-B3CE-2225CCB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2019-03-15T10:25:00Z</dcterms:created>
  <dcterms:modified xsi:type="dcterms:W3CDTF">2019-05-16T20:36:00Z</dcterms:modified>
</cp:coreProperties>
</file>