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1.75</w:t>
      </w:r>
      <w:r w:rsidR="00506DC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6DCF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06DCF">
        <w:rPr>
          <w:rFonts w:ascii="Arial" w:hAnsi="Arial" w:cs="Arial"/>
          <w:sz w:val="20"/>
          <w:szCs w:val="20"/>
        </w:rPr>
        <w:t>cassação da licença do feirante,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>Cassar a partir desta data, a licença do feirante expedida em nome de NATHAM MARTINS DA SILVA, portador da matrícula 05/71, por motivo do mesmo haver infringido o disposto na letra a, do artigo 36, do Decreto n° 1.160, de 22 de outubro de 1970.</w:t>
      </w:r>
    </w:p>
    <w:p w:rsidR="00506DCF" w:rsidRDefault="00506DCF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DCF" w:rsidRDefault="00506DCF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DC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cassação de que trata este artigo, fica impedido o feirante de exercer o comércio nas feiras livres do Município durante dois anos consecutivos, na forma do parágrafo único do mesmo artigo 36.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06DCF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506DCF">
        <w:rPr>
          <w:rFonts w:ascii="Arial" w:hAnsi="Arial" w:cs="Arial"/>
          <w:sz w:val="20"/>
          <w:szCs w:val="20"/>
        </w:rPr>
        <w:t>13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6E441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Expediente e Documentação e publicada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0664" w:rsidRDefault="00670664" w:rsidP="006706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670664" w:rsidRDefault="00670664" w:rsidP="006706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24" w:rsidRDefault="001A0D24" w:rsidP="009243B3">
      <w:pPr>
        <w:spacing w:after="0" w:line="240" w:lineRule="auto"/>
      </w:pPr>
      <w:r>
        <w:separator/>
      </w:r>
    </w:p>
  </w:endnote>
  <w:endnote w:type="continuationSeparator" w:id="0">
    <w:p w:rsidR="001A0D24" w:rsidRDefault="001A0D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24" w:rsidRDefault="001A0D24" w:rsidP="009243B3">
      <w:pPr>
        <w:spacing w:after="0" w:line="240" w:lineRule="auto"/>
      </w:pPr>
      <w:r>
        <w:separator/>
      </w:r>
    </w:p>
  </w:footnote>
  <w:footnote w:type="continuationSeparator" w:id="0">
    <w:p w:rsidR="001A0D24" w:rsidRDefault="001A0D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449B8"/>
    <w:rsid w:val="00185D80"/>
    <w:rsid w:val="001A0D24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B4D9A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06DCF"/>
    <w:rsid w:val="0051055C"/>
    <w:rsid w:val="00511A91"/>
    <w:rsid w:val="005275E8"/>
    <w:rsid w:val="00566EE0"/>
    <w:rsid w:val="00574FB6"/>
    <w:rsid w:val="005825BA"/>
    <w:rsid w:val="00582F53"/>
    <w:rsid w:val="005A7B1F"/>
    <w:rsid w:val="005C5949"/>
    <w:rsid w:val="005F26B3"/>
    <w:rsid w:val="006276E3"/>
    <w:rsid w:val="00646AE3"/>
    <w:rsid w:val="00670664"/>
    <w:rsid w:val="0068409C"/>
    <w:rsid w:val="006918B4"/>
    <w:rsid w:val="0069419E"/>
    <w:rsid w:val="006C43A0"/>
    <w:rsid w:val="006E4413"/>
    <w:rsid w:val="00714F00"/>
    <w:rsid w:val="0076621E"/>
    <w:rsid w:val="007746D5"/>
    <w:rsid w:val="007873BA"/>
    <w:rsid w:val="00796642"/>
    <w:rsid w:val="007C005F"/>
    <w:rsid w:val="007C5825"/>
    <w:rsid w:val="007E7FF7"/>
    <w:rsid w:val="007F3186"/>
    <w:rsid w:val="008218E6"/>
    <w:rsid w:val="00824DB6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B663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E1B9F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120A-C1D4-4CBC-A868-42D028F0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2019-03-14T13:33:00Z</dcterms:created>
  <dcterms:modified xsi:type="dcterms:W3CDTF">2019-05-17T20:10:00Z</dcterms:modified>
</cp:coreProperties>
</file>