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57198C">
        <w:rPr>
          <w:rFonts w:ascii="Arial" w:hAnsi="Arial" w:cs="Arial"/>
          <w:sz w:val="20"/>
          <w:szCs w:val="20"/>
        </w:rPr>
        <w:t>RUA KIWA IWATA, a atual rua “13” do Parque São Francisco, neste município, que tem inicio na rua José de Morais Bueno e término nos limites do loteamento, na extensão de 290,00 metros.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A0223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12" w:rsidRDefault="00F97E12" w:rsidP="009243B3">
      <w:pPr>
        <w:spacing w:after="0" w:line="240" w:lineRule="auto"/>
      </w:pPr>
      <w:r>
        <w:separator/>
      </w:r>
    </w:p>
  </w:endnote>
  <w:endnote w:type="continuationSeparator" w:id="0">
    <w:p w:rsidR="00F97E12" w:rsidRDefault="00F97E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12" w:rsidRDefault="00F97E12" w:rsidP="009243B3">
      <w:pPr>
        <w:spacing w:after="0" w:line="240" w:lineRule="auto"/>
      </w:pPr>
      <w:r>
        <w:separator/>
      </w:r>
    </w:p>
  </w:footnote>
  <w:footnote w:type="continuationSeparator" w:id="0">
    <w:p w:rsidR="00F97E12" w:rsidRDefault="00F97E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964"/>
    <w:rsid w:val="009C0E3F"/>
    <w:rsid w:val="009C4960"/>
    <w:rsid w:val="009E0B74"/>
    <w:rsid w:val="00A02239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97E12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9E75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070D-31CE-4099-B9BD-9459178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2019-03-14T14:11:00Z</dcterms:created>
  <dcterms:modified xsi:type="dcterms:W3CDTF">2019-05-20T12:26:00Z</dcterms:modified>
</cp:coreProperties>
</file>