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CF708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60239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CF708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funcionário.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 SUAS ATRIBUIÇÕES LEGAIS,</w:t>
      </w:r>
      <w:r w:rsidR="00BE19B4"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7087">
        <w:rPr>
          <w:rFonts w:ascii="Arial" w:hAnsi="Arial" w:cs="Arial"/>
          <w:sz w:val="20"/>
          <w:szCs w:val="20"/>
        </w:rPr>
        <w:t>Exonerar, a pedido, o funcionário VAGNER ZANCHETTA, do cargo de Escriturário, Padrão “D”, lotado no Departamento de Administração- Divisão de Expediente e Documentação, a contar de 06 de outubro de 1977.</w:t>
      </w:r>
    </w:p>
    <w:p w:rsidR="00C824CE" w:rsidRDefault="00C824C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 xml:space="preserve">Art. </w:t>
      </w:r>
      <w:r w:rsidR="00A075FE">
        <w:rPr>
          <w:rFonts w:ascii="Arial" w:hAnsi="Arial" w:cs="Arial"/>
          <w:b/>
          <w:sz w:val="20"/>
          <w:szCs w:val="20"/>
        </w:rPr>
        <w:t>2</w:t>
      </w:r>
      <w:r w:rsidRPr="00671A8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F6F7E">
        <w:rPr>
          <w:rFonts w:ascii="Arial" w:hAnsi="Arial" w:cs="Arial"/>
          <w:sz w:val="20"/>
          <w:szCs w:val="20"/>
        </w:rPr>
        <w:t>Este Decreto entrará em vigor na data de sua publicação</w:t>
      </w:r>
      <w:r w:rsidR="00CF7087">
        <w:rPr>
          <w:rFonts w:ascii="Arial" w:hAnsi="Arial" w:cs="Arial"/>
          <w:sz w:val="20"/>
          <w:szCs w:val="20"/>
        </w:rPr>
        <w:t>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A075FE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88494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CA" w:rsidRDefault="00D94DCA" w:rsidP="009243B3">
      <w:pPr>
        <w:spacing w:after="0" w:line="240" w:lineRule="auto"/>
      </w:pPr>
      <w:r>
        <w:separator/>
      </w:r>
    </w:p>
  </w:endnote>
  <w:endnote w:type="continuationSeparator" w:id="0">
    <w:p w:rsidR="00D94DCA" w:rsidRDefault="00D94D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CA" w:rsidRDefault="00D94DCA" w:rsidP="009243B3">
      <w:pPr>
        <w:spacing w:after="0" w:line="240" w:lineRule="auto"/>
      </w:pPr>
      <w:r>
        <w:separator/>
      </w:r>
    </w:p>
  </w:footnote>
  <w:footnote w:type="continuationSeparator" w:id="0">
    <w:p w:rsidR="00D94DCA" w:rsidRDefault="00D94D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84943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94DCA"/>
    <w:rsid w:val="00DD1628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2AFF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88D7-1550-495E-A7B1-ECE1D9BE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2019-03-15T14:51:00Z</dcterms:created>
  <dcterms:modified xsi:type="dcterms:W3CDTF">2019-05-20T20:02:00Z</dcterms:modified>
</cp:coreProperties>
</file>