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073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60735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353">
        <w:rPr>
          <w:rFonts w:ascii="Arial" w:hAnsi="Arial" w:cs="Arial"/>
          <w:b/>
          <w:sz w:val="20"/>
          <w:szCs w:val="20"/>
        </w:rPr>
        <w:t>30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543E3" w:rsidP="006073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75FE0">
        <w:rPr>
          <w:rFonts w:ascii="Arial" w:hAnsi="Arial" w:cs="Arial"/>
          <w:sz w:val="20"/>
          <w:szCs w:val="20"/>
        </w:rPr>
        <w:t xml:space="preserve"> </w:t>
      </w:r>
      <w:r w:rsidR="00607353">
        <w:rPr>
          <w:rFonts w:ascii="Arial" w:hAnsi="Arial" w:cs="Arial"/>
          <w:sz w:val="20"/>
          <w:szCs w:val="20"/>
        </w:rPr>
        <w:t>doação de máquinas de escrever usadas.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D320C" w:rsidRDefault="003E0186" w:rsidP="006073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B543E3">
        <w:rPr>
          <w:rFonts w:ascii="Arial" w:hAnsi="Arial" w:cs="Arial"/>
          <w:b/>
          <w:sz w:val="20"/>
          <w:szCs w:val="20"/>
        </w:rPr>
        <w:t xml:space="preserve">, </w:t>
      </w:r>
      <w:r w:rsidR="00607353">
        <w:rPr>
          <w:rFonts w:ascii="Arial" w:hAnsi="Arial" w:cs="Arial"/>
          <w:b/>
          <w:sz w:val="20"/>
          <w:szCs w:val="20"/>
        </w:rPr>
        <w:t>COM FUNDAMENTO NO ARTIGO 63, INCISO II, ALÍNEA “A”, DO DECRETO-LEI COMPLEMENTAR Nº</w:t>
      </w:r>
      <w:r w:rsidR="00755800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607353">
        <w:rPr>
          <w:rFonts w:ascii="Arial" w:hAnsi="Arial" w:cs="Arial"/>
          <w:b/>
          <w:sz w:val="20"/>
          <w:szCs w:val="20"/>
        </w:rPr>
        <w:t>9 DE 31.12.69, E</w:t>
      </w:r>
      <w:r w:rsidR="00DD320C">
        <w:rPr>
          <w:rFonts w:ascii="Arial" w:hAnsi="Arial" w:cs="Arial"/>
          <w:b/>
          <w:sz w:val="20"/>
          <w:szCs w:val="20"/>
        </w:rPr>
        <w:t xml:space="preserve"> </w:t>
      </w:r>
    </w:p>
    <w:p w:rsidR="00DD320C" w:rsidRDefault="00DD320C" w:rsidP="006073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3197" w:rsidRPr="00DD320C" w:rsidRDefault="00607353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20C">
        <w:rPr>
          <w:rFonts w:ascii="Arial" w:hAnsi="Arial" w:cs="Arial"/>
          <w:sz w:val="20"/>
          <w:szCs w:val="20"/>
        </w:rPr>
        <w:t>CONSIDERANDO O QUE CONSTA DO</w:t>
      </w:r>
      <w:r w:rsidR="00DD320C">
        <w:rPr>
          <w:rFonts w:ascii="Arial" w:hAnsi="Arial" w:cs="Arial"/>
          <w:sz w:val="20"/>
          <w:szCs w:val="20"/>
        </w:rPr>
        <w:t xml:space="preserve"> PROCESSO INTERNO Nº 04/79-DOO.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3CD5" w:rsidRDefault="009243B3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</w:t>
      </w:r>
      <w:r w:rsidR="00607353">
        <w:rPr>
          <w:rFonts w:ascii="Arial" w:hAnsi="Arial" w:cs="Arial"/>
          <w:sz w:val="20"/>
          <w:szCs w:val="20"/>
        </w:rPr>
        <w:t>doado à Ação Promocional Comunitária de Ferraz de Vasconcelos, 3 (três) máquinas de escrever abaixo discriminadas, inservíveis ao Serviço Público Municipal:</w:t>
      </w:r>
    </w:p>
    <w:p w:rsidR="00DD320C" w:rsidRDefault="00DD320C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353" w:rsidRDefault="00607353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1ª uma máquina de escrever “</w:t>
      </w:r>
      <w:proofErr w:type="spellStart"/>
      <w:r>
        <w:rPr>
          <w:rFonts w:ascii="Arial" w:hAnsi="Arial" w:cs="Arial"/>
          <w:sz w:val="20"/>
          <w:szCs w:val="20"/>
        </w:rPr>
        <w:t>Underwood</w:t>
      </w:r>
      <w:proofErr w:type="spellEnd"/>
      <w:r>
        <w:rPr>
          <w:rFonts w:ascii="Arial" w:hAnsi="Arial" w:cs="Arial"/>
          <w:sz w:val="20"/>
          <w:szCs w:val="20"/>
        </w:rPr>
        <w:t>” nº 19.7059357-patr.nº 563</w:t>
      </w:r>
    </w:p>
    <w:p w:rsidR="00607353" w:rsidRDefault="00607353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2ª uma máquina de escrever “</w:t>
      </w:r>
      <w:proofErr w:type="spellStart"/>
      <w:r>
        <w:rPr>
          <w:rFonts w:ascii="Arial" w:hAnsi="Arial" w:cs="Arial"/>
          <w:sz w:val="20"/>
          <w:szCs w:val="20"/>
        </w:rPr>
        <w:t>Reminghton</w:t>
      </w:r>
      <w:proofErr w:type="spellEnd"/>
      <w:r>
        <w:rPr>
          <w:rFonts w:ascii="Arial" w:hAnsi="Arial" w:cs="Arial"/>
          <w:sz w:val="20"/>
          <w:szCs w:val="20"/>
        </w:rPr>
        <w:t>” nº BJ.5071601-patr.nº 562</w:t>
      </w:r>
    </w:p>
    <w:p w:rsidR="00607353" w:rsidRDefault="00607353" w:rsidP="0060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3ª uma máquina de escrever “</w:t>
      </w:r>
      <w:proofErr w:type="spellStart"/>
      <w:r>
        <w:rPr>
          <w:rFonts w:ascii="Arial" w:hAnsi="Arial" w:cs="Arial"/>
          <w:sz w:val="20"/>
          <w:szCs w:val="20"/>
        </w:rPr>
        <w:t>Reminghton</w:t>
      </w:r>
      <w:proofErr w:type="spellEnd"/>
      <w:r>
        <w:rPr>
          <w:rFonts w:ascii="Arial" w:hAnsi="Arial" w:cs="Arial"/>
          <w:sz w:val="20"/>
          <w:szCs w:val="20"/>
        </w:rPr>
        <w:t>” nº BJ.4108131-patr.nº 132</w:t>
      </w:r>
    </w:p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87393" w:rsidP="00B54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33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233850">
        <w:rPr>
          <w:rFonts w:ascii="Arial" w:hAnsi="Arial" w:cs="Arial"/>
          <w:sz w:val="20"/>
          <w:szCs w:val="20"/>
        </w:rPr>
        <w:t>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ED" w:rsidRDefault="00121FED" w:rsidP="009243B3">
      <w:pPr>
        <w:spacing w:after="0" w:line="240" w:lineRule="auto"/>
      </w:pPr>
      <w:r>
        <w:separator/>
      </w:r>
    </w:p>
  </w:endnote>
  <w:endnote w:type="continuationSeparator" w:id="0">
    <w:p w:rsidR="00121FED" w:rsidRDefault="00121F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ED" w:rsidRDefault="00121FED" w:rsidP="009243B3">
      <w:pPr>
        <w:spacing w:after="0" w:line="240" w:lineRule="auto"/>
      </w:pPr>
      <w:r>
        <w:separator/>
      </w:r>
    </w:p>
  </w:footnote>
  <w:footnote w:type="continuationSeparator" w:id="0">
    <w:p w:rsidR="00121FED" w:rsidRDefault="00121F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A3CD5"/>
    <w:rsid w:val="000C786F"/>
    <w:rsid w:val="000D45F0"/>
    <w:rsid w:val="000D6F2C"/>
    <w:rsid w:val="000F0A40"/>
    <w:rsid w:val="001202EE"/>
    <w:rsid w:val="00121FED"/>
    <w:rsid w:val="00132579"/>
    <w:rsid w:val="001400F3"/>
    <w:rsid w:val="001715C3"/>
    <w:rsid w:val="001850CF"/>
    <w:rsid w:val="001B5655"/>
    <w:rsid w:val="001D2F15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46FE6"/>
    <w:rsid w:val="00755800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7A29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DD320C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02E55862-257F-4DDE-A467-86BE3D30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2019-03-18T11:31:00Z</dcterms:created>
  <dcterms:modified xsi:type="dcterms:W3CDTF">2019-05-20T20:21:00Z</dcterms:modified>
</cp:coreProperties>
</file>