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2D71A8">
      <w:pPr>
        <w:spacing w:after="0" w:line="240" w:lineRule="auto"/>
        <w:jc w:val="center"/>
        <w:rPr>
          <w:rFonts w:ascii="Arial" w:hAnsi="Arial" w:cs="Arial"/>
          <w:b/>
          <w:sz w:val="20"/>
          <w:szCs w:val="20"/>
        </w:rPr>
      </w:pPr>
      <w:r>
        <w:rPr>
          <w:rFonts w:ascii="Arial" w:hAnsi="Arial" w:cs="Arial"/>
          <w:b/>
          <w:sz w:val="20"/>
          <w:szCs w:val="20"/>
        </w:rPr>
        <w:t xml:space="preserve">DECRETO Nº </w:t>
      </w:r>
      <w:r w:rsidR="00CA5572">
        <w:rPr>
          <w:rFonts w:ascii="Arial" w:hAnsi="Arial" w:cs="Arial"/>
          <w:b/>
          <w:sz w:val="20"/>
          <w:szCs w:val="20"/>
        </w:rPr>
        <w:t>1</w:t>
      </w:r>
      <w:r w:rsidR="00411B81">
        <w:rPr>
          <w:rFonts w:ascii="Arial" w:hAnsi="Arial" w:cs="Arial"/>
          <w:b/>
          <w:sz w:val="20"/>
          <w:szCs w:val="20"/>
        </w:rPr>
        <w:t>.</w:t>
      </w:r>
      <w:r w:rsidR="00CA5572">
        <w:rPr>
          <w:rFonts w:ascii="Arial" w:hAnsi="Arial" w:cs="Arial"/>
          <w:b/>
          <w:sz w:val="20"/>
          <w:szCs w:val="20"/>
        </w:rPr>
        <w:t>95</w:t>
      </w:r>
      <w:r w:rsidR="002D71A8">
        <w:rPr>
          <w:rFonts w:ascii="Arial" w:hAnsi="Arial" w:cs="Arial"/>
          <w:b/>
          <w:sz w:val="20"/>
          <w:szCs w:val="20"/>
        </w:rPr>
        <w:t>3</w:t>
      </w:r>
      <w:r w:rsidRPr="00FC030F">
        <w:rPr>
          <w:rFonts w:ascii="Arial" w:hAnsi="Arial" w:cs="Arial"/>
          <w:b/>
          <w:sz w:val="20"/>
          <w:szCs w:val="20"/>
        </w:rPr>
        <w:t xml:space="preserve">, DE </w:t>
      </w:r>
      <w:r w:rsidR="002D71A8">
        <w:rPr>
          <w:rFonts w:ascii="Arial" w:hAnsi="Arial" w:cs="Arial"/>
          <w:b/>
          <w:sz w:val="20"/>
          <w:szCs w:val="20"/>
        </w:rPr>
        <w:t>15</w:t>
      </w:r>
      <w:r w:rsidRPr="00FC030F">
        <w:rPr>
          <w:rFonts w:ascii="Arial" w:hAnsi="Arial" w:cs="Arial"/>
          <w:b/>
          <w:sz w:val="20"/>
          <w:szCs w:val="20"/>
        </w:rPr>
        <w:t xml:space="preserve"> DE </w:t>
      </w:r>
      <w:r>
        <w:rPr>
          <w:rFonts w:ascii="Arial" w:hAnsi="Arial" w:cs="Arial"/>
          <w:b/>
          <w:sz w:val="20"/>
          <w:szCs w:val="20"/>
        </w:rPr>
        <w:t xml:space="preserve">JANEIRO DE </w:t>
      </w:r>
      <w:r w:rsidR="00CA5572">
        <w:rPr>
          <w:rFonts w:ascii="Arial" w:hAnsi="Arial" w:cs="Arial"/>
          <w:b/>
          <w:sz w:val="20"/>
          <w:szCs w:val="20"/>
        </w:rPr>
        <w:t>1980</w:t>
      </w:r>
    </w:p>
    <w:p w:rsidR="009243B3" w:rsidRDefault="009243B3" w:rsidP="009243B3">
      <w:pPr>
        <w:spacing w:after="0" w:line="240" w:lineRule="auto"/>
        <w:ind w:left="5103"/>
        <w:jc w:val="both"/>
        <w:rPr>
          <w:rFonts w:ascii="Arial" w:hAnsi="Arial" w:cs="Arial"/>
          <w:sz w:val="20"/>
          <w:szCs w:val="20"/>
        </w:rPr>
      </w:pPr>
    </w:p>
    <w:p w:rsidR="009243B3" w:rsidRDefault="002D71A8" w:rsidP="009243B3">
      <w:pPr>
        <w:spacing w:after="0" w:line="240" w:lineRule="auto"/>
        <w:ind w:left="5103"/>
        <w:jc w:val="both"/>
        <w:rPr>
          <w:rFonts w:ascii="Arial" w:hAnsi="Arial" w:cs="Arial"/>
          <w:sz w:val="20"/>
          <w:szCs w:val="20"/>
        </w:rPr>
      </w:pPr>
      <w:r>
        <w:rPr>
          <w:rFonts w:ascii="Arial" w:hAnsi="Arial" w:cs="Arial"/>
          <w:sz w:val="20"/>
          <w:szCs w:val="20"/>
        </w:rPr>
        <w:t>Regulamenta o artigo 19 da Lei n</w:t>
      </w:r>
      <w:r w:rsidR="00411B81">
        <w:rPr>
          <w:rFonts w:ascii="Arial" w:hAnsi="Arial" w:cs="Arial"/>
          <w:sz w:val="20"/>
          <w:szCs w:val="20"/>
        </w:rPr>
        <w:t>º 1.129, de 27 de dezembro de 1</w:t>
      </w:r>
      <w:r>
        <w:rPr>
          <w:rFonts w:ascii="Arial" w:hAnsi="Arial" w:cs="Arial"/>
          <w:sz w:val="20"/>
          <w:szCs w:val="20"/>
        </w:rPr>
        <w:t>979 (CTM) e dá outras providências.</w:t>
      </w:r>
    </w:p>
    <w:p w:rsidR="009243B3" w:rsidRDefault="009243B3" w:rsidP="009243B3">
      <w:pPr>
        <w:spacing w:after="0" w:line="240" w:lineRule="auto"/>
        <w:ind w:left="5103"/>
        <w:jc w:val="both"/>
        <w:rPr>
          <w:rFonts w:ascii="Arial" w:hAnsi="Arial" w:cs="Arial"/>
          <w:sz w:val="20"/>
          <w:szCs w:val="20"/>
        </w:rPr>
      </w:pPr>
    </w:p>
    <w:p w:rsidR="009243B3" w:rsidRPr="00AF0EC0" w:rsidRDefault="003E0186" w:rsidP="006364AE">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FERRAZ DE VASCONCELOS</w:t>
      </w:r>
      <w:r w:rsidR="009243B3" w:rsidRPr="00AF0EC0">
        <w:rPr>
          <w:rFonts w:ascii="Arial" w:hAnsi="Arial" w:cs="Arial"/>
          <w:b/>
          <w:sz w:val="20"/>
          <w:szCs w:val="20"/>
        </w:rPr>
        <w:t xml:space="preserve">, NO USO </w:t>
      </w:r>
      <w:r>
        <w:rPr>
          <w:rFonts w:ascii="Arial" w:hAnsi="Arial" w:cs="Arial"/>
          <w:b/>
          <w:sz w:val="20"/>
          <w:szCs w:val="20"/>
        </w:rPr>
        <w:t>DE SUAS</w:t>
      </w:r>
      <w:r w:rsidR="009243B3" w:rsidRPr="00AF0EC0">
        <w:rPr>
          <w:rFonts w:ascii="Arial" w:hAnsi="Arial" w:cs="Arial"/>
          <w:b/>
          <w:sz w:val="20"/>
          <w:szCs w:val="20"/>
        </w:rPr>
        <w:t xml:space="preserve"> ATRIBUIÇÕES </w:t>
      </w:r>
      <w:r w:rsidR="006364AE">
        <w:rPr>
          <w:rFonts w:ascii="Arial" w:hAnsi="Arial" w:cs="Arial"/>
          <w:b/>
          <w:sz w:val="20"/>
          <w:szCs w:val="20"/>
        </w:rPr>
        <w:t>LEGAIS</w:t>
      </w:r>
      <w:r>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9243B3" w:rsidRDefault="009243B3" w:rsidP="002D71A8">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2D71A8">
        <w:rPr>
          <w:rFonts w:ascii="Arial" w:hAnsi="Arial" w:cs="Arial"/>
          <w:sz w:val="20"/>
          <w:szCs w:val="20"/>
        </w:rPr>
        <w:t>O procedimento administrativo relativo a pedidos de reconhecimento de imunidade ou de concessão de isenção dos Impostos sobre a Propriedade Predial e Territorial Urbana – Taxas de Limpeza Pública, de Iluminação Pública e de Conservação de Logradouros Públicos, observar-se-á o seguinte:</w:t>
      </w:r>
    </w:p>
    <w:p w:rsidR="002D71A8" w:rsidRDefault="002D71A8" w:rsidP="002D71A8">
      <w:pPr>
        <w:spacing w:after="0" w:line="240" w:lineRule="auto"/>
        <w:ind w:firstLine="4502"/>
        <w:jc w:val="both"/>
        <w:rPr>
          <w:rFonts w:ascii="Arial" w:hAnsi="Arial" w:cs="Arial"/>
          <w:sz w:val="20"/>
          <w:szCs w:val="20"/>
        </w:rPr>
      </w:pPr>
    </w:p>
    <w:p w:rsidR="002D71A8" w:rsidRPr="002D71A8" w:rsidRDefault="002D71A8" w:rsidP="00411B81">
      <w:pPr>
        <w:spacing w:after="0" w:line="240" w:lineRule="auto"/>
        <w:jc w:val="center"/>
        <w:rPr>
          <w:rFonts w:ascii="Arial" w:hAnsi="Arial" w:cs="Arial"/>
          <w:b/>
          <w:bCs/>
          <w:sz w:val="20"/>
          <w:szCs w:val="20"/>
        </w:rPr>
      </w:pPr>
      <w:r w:rsidRPr="002D71A8">
        <w:rPr>
          <w:rFonts w:ascii="Arial" w:hAnsi="Arial" w:cs="Arial"/>
          <w:b/>
          <w:bCs/>
          <w:sz w:val="20"/>
          <w:szCs w:val="20"/>
        </w:rPr>
        <w:t>DAS IMUNIDADES E ISENÇÕES:</w:t>
      </w:r>
    </w:p>
    <w:p w:rsidR="002D71A8" w:rsidRDefault="002D71A8" w:rsidP="002D71A8">
      <w:pPr>
        <w:spacing w:after="0" w:line="240" w:lineRule="auto"/>
        <w:ind w:firstLine="4502"/>
        <w:jc w:val="both"/>
        <w:rPr>
          <w:rFonts w:ascii="Arial" w:hAnsi="Arial" w:cs="Arial"/>
          <w:sz w:val="20"/>
          <w:szCs w:val="20"/>
        </w:rPr>
      </w:pPr>
    </w:p>
    <w:p w:rsidR="002D71A8" w:rsidRDefault="002D71A8" w:rsidP="002D71A8">
      <w:pPr>
        <w:spacing w:after="0" w:line="240" w:lineRule="auto"/>
        <w:ind w:firstLine="4502"/>
        <w:jc w:val="both"/>
        <w:rPr>
          <w:rFonts w:ascii="Arial" w:hAnsi="Arial" w:cs="Arial"/>
          <w:sz w:val="20"/>
          <w:szCs w:val="20"/>
        </w:rPr>
      </w:pPr>
      <w:r w:rsidRPr="004F341C">
        <w:rPr>
          <w:rFonts w:ascii="Arial" w:hAnsi="Arial" w:cs="Arial"/>
          <w:b/>
          <w:bCs/>
          <w:sz w:val="20"/>
          <w:szCs w:val="20"/>
        </w:rPr>
        <w:t>a)</w:t>
      </w:r>
      <w:r w:rsidR="00411B81">
        <w:rPr>
          <w:rFonts w:ascii="Arial" w:hAnsi="Arial" w:cs="Arial"/>
          <w:sz w:val="20"/>
          <w:szCs w:val="20"/>
        </w:rPr>
        <w:t xml:space="preserve"> bens </w:t>
      </w:r>
      <w:r>
        <w:rPr>
          <w:rFonts w:ascii="Arial" w:hAnsi="Arial" w:cs="Arial"/>
          <w:sz w:val="20"/>
          <w:szCs w:val="20"/>
        </w:rPr>
        <w:t>imóveis integrantes do Patrimônio da União, dos Estados, Municípios e Distrito Federal;</w:t>
      </w:r>
    </w:p>
    <w:p w:rsidR="002D71A8" w:rsidRDefault="002D71A8" w:rsidP="002D71A8">
      <w:pPr>
        <w:spacing w:after="0" w:line="240" w:lineRule="auto"/>
        <w:ind w:firstLine="4502"/>
        <w:jc w:val="both"/>
        <w:rPr>
          <w:rFonts w:ascii="Arial" w:hAnsi="Arial" w:cs="Arial"/>
          <w:sz w:val="20"/>
          <w:szCs w:val="20"/>
        </w:rPr>
      </w:pPr>
      <w:r w:rsidRPr="004F341C">
        <w:rPr>
          <w:rFonts w:ascii="Arial" w:hAnsi="Arial" w:cs="Arial"/>
          <w:b/>
          <w:bCs/>
          <w:sz w:val="20"/>
          <w:szCs w:val="20"/>
        </w:rPr>
        <w:t>b)</w:t>
      </w:r>
      <w:r>
        <w:rPr>
          <w:rFonts w:ascii="Arial" w:hAnsi="Arial" w:cs="Arial"/>
          <w:sz w:val="20"/>
          <w:szCs w:val="20"/>
        </w:rPr>
        <w:t xml:space="preserve"> </w:t>
      </w:r>
      <w:r w:rsidR="00411B81">
        <w:rPr>
          <w:rFonts w:ascii="Arial" w:hAnsi="Arial" w:cs="Arial"/>
          <w:sz w:val="20"/>
          <w:szCs w:val="20"/>
        </w:rPr>
        <w:t xml:space="preserve">bens </w:t>
      </w:r>
      <w:r>
        <w:rPr>
          <w:rFonts w:ascii="Arial" w:hAnsi="Arial" w:cs="Arial"/>
          <w:sz w:val="20"/>
          <w:szCs w:val="20"/>
        </w:rPr>
        <w:t>imóveis utilizados como templos de qualquer culto;</w:t>
      </w:r>
    </w:p>
    <w:p w:rsidR="002D71A8" w:rsidRDefault="002D71A8" w:rsidP="002D71A8">
      <w:pPr>
        <w:spacing w:after="0" w:line="240" w:lineRule="auto"/>
        <w:ind w:firstLine="4502"/>
        <w:jc w:val="both"/>
        <w:rPr>
          <w:rFonts w:ascii="Arial" w:hAnsi="Arial" w:cs="Arial"/>
          <w:sz w:val="20"/>
          <w:szCs w:val="20"/>
        </w:rPr>
      </w:pPr>
      <w:r w:rsidRPr="004F341C">
        <w:rPr>
          <w:rFonts w:ascii="Arial" w:hAnsi="Arial" w:cs="Arial"/>
          <w:b/>
          <w:bCs/>
          <w:sz w:val="20"/>
          <w:szCs w:val="20"/>
        </w:rPr>
        <w:t>c)</w:t>
      </w:r>
      <w:r>
        <w:rPr>
          <w:rFonts w:ascii="Arial" w:hAnsi="Arial" w:cs="Arial"/>
          <w:sz w:val="20"/>
          <w:szCs w:val="20"/>
        </w:rPr>
        <w:t xml:space="preserve"> </w:t>
      </w:r>
      <w:r w:rsidR="00411B81">
        <w:rPr>
          <w:rFonts w:ascii="Arial" w:hAnsi="Arial" w:cs="Arial"/>
          <w:sz w:val="20"/>
          <w:szCs w:val="20"/>
        </w:rPr>
        <w:t xml:space="preserve">bens </w:t>
      </w:r>
      <w:r>
        <w:rPr>
          <w:rFonts w:ascii="Arial" w:hAnsi="Arial" w:cs="Arial"/>
          <w:sz w:val="20"/>
          <w:szCs w:val="20"/>
        </w:rPr>
        <w:t>imóveis integrantes do patrimônio de empresa pública que exerça atividade em regime de monopólio;</w:t>
      </w:r>
    </w:p>
    <w:p w:rsidR="002D71A8" w:rsidRDefault="002D71A8" w:rsidP="002D71A8">
      <w:pPr>
        <w:spacing w:after="0" w:line="240" w:lineRule="auto"/>
        <w:ind w:firstLine="4502"/>
        <w:jc w:val="both"/>
        <w:rPr>
          <w:rFonts w:ascii="Arial" w:hAnsi="Arial" w:cs="Arial"/>
          <w:sz w:val="20"/>
          <w:szCs w:val="20"/>
        </w:rPr>
      </w:pPr>
      <w:r w:rsidRPr="004F341C">
        <w:rPr>
          <w:rFonts w:ascii="Arial" w:hAnsi="Arial" w:cs="Arial"/>
          <w:b/>
          <w:bCs/>
          <w:sz w:val="20"/>
          <w:szCs w:val="20"/>
        </w:rPr>
        <w:t>d)</w:t>
      </w:r>
      <w:r>
        <w:rPr>
          <w:rFonts w:ascii="Arial" w:hAnsi="Arial" w:cs="Arial"/>
          <w:sz w:val="20"/>
          <w:szCs w:val="20"/>
        </w:rPr>
        <w:t xml:space="preserve"> </w:t>
      </w:r>
      <w:r w:rsidR="00411B81">
        <w:rPr>
          <w:rFonts w:ascii="Arial" w:hAnsi="Arial" w:cs="Arial"/>
          <w:sz w:val="20"/>
          <w:szCs w:val="20"/>
        </w:rPr>
        <w:t xml:space="preserve">bens </w:t>
      </w:r>
      <w:r>
        <w:rPr>
          <w:rFonts w:ascii="Arial" w:hAnsi="Arial" w:cs="Arial"/>
          <w:sz w:val="20"/>
          <w:szCs w:val="20"/>
        </w:rPr>
        <w:t>imóveis utilizados como cemitério;</w:t>
      </w:r>
    </w:p>
    <w:p w:rsidR="002D71A8" w:rsidRDefault="002D71A8" w:rsidP="002D71A8">
      <w:pPr>
        <w:spacing w:after="0" w:line="240" w:lineRule="auto"/>
        <w:ind w:firstLine="4502"/>
        <w:jc w:val="both"/>
        <w:rPr>
          <w:rFonts w:ascii="Arial" w:hAnsi="Arial" w:cs="Arial"/>
          <w:sz w:val="20"/>
          <w:szCs w:val="20"/>
        </w:rPr>
      </w:pPr>
      <w:r w:rsidRPr="004F341C">
        <w:rPr>
          <w:rFonts w:ascii="Arial" w:hAnsi="Arial" w:cs="Arial"/>
          <w:b/>
          <w:bCs/>
          <w:sz w:val="20"/>
          <w:szCs w:val="20"/>
        </w:rPr>
        <w:t>e)</w:t>
      </w:r>
      <w:r>
        <w:rPr>
          <w:rFonts w:ascii="Arial" w:hAnsi="Arial" w:cs="Arial"/>
          <w:sz w:val="20"/>
          <w:szCs w:val="20"/>
        </w:rPr>
        <w:t xml:space="preserve"> </w:t>
      </w:r>
      <w:r w:rsidR="00411B81">
        <w:rPr>
          <w:rFonts w:ascii="Arial" w:hAnsi="Arial" w:cs="Arial"/>
          <w:sz w:val="20"/>
          <w:szCs w:val="20"/>
        </w:rPr>
        <w:t xml:space="preserve">bens </w:t>
      </w:r>
      <w:r>
        <w:rPr>
          <w:rFonts w:ascii="Arial" w:hAnsi="Arial" w:cs="Arial"/>
          <w:sz w:val="20"/>
          <w:szCs w:val="20"/>
        </w:rPr>
        <w:t>imóveis integrantes do patrimônio de autarquias vinculadas às suas atividades essenciais;</w:t>
      </w:r>
    </w:p>
    <w:p w:rsidR="002D71A8" w:rsidRDefault="002D71A8" w:rsidP="002D71A8">
      <w:pPr>
        <w:spacing w:after="0" w:line="240" w:lineRule="auto"/>
        <w:ind w:firstLine="4502"/>
        <w:jc w:val="both"/>
        <w:rPr>
          <w:rFonts w:ascii="Arial" w:hAnsi="Arial" w:cs="Arial"/>
          <w:sz w:val="20"/>
          <w:szCs w:val="20"/>
        </w:rPr>
      </w:pPr>
      <w:r w:rsidRPr="004F341C">
        <w:rPr>
          <w:rFonts w:ascii="Arial" w:hAnsi="Arial" w:cs="Arial"/>
          <w:b/>
          <w:bCs/>
          <w:sz w:val="20"/>
          <w:szCs w:val="20"/>
        </w:rPr>
        <w:t>f)</w:t>
      </w:r>
      <w:r>
        <w:rPr>
          <w:rFonts w:ascii="Arial" w:hAnsi="Arial" w:cs="Arial"/>
          <w:sz w:val="20"/>
          <w:szCs w:val="20"/>
        </w:rPr>
        <w:t xml:space="preserve"> </w:t>
      </w:r>
      <w:r w:rsidR="00411B81">
        <w:rPr>
          <w:rFonts w:ascii="Arial" w:hAnsi="Arial" w:cs="Arial"/>
          <w:sz w:val="20"/>
          <w:szCs w:val="20"/>
        </w:rPr>
        <w:t xml:space="preserve">bens </w:t>
      </w:r>
      <w:r>
        <w:rPr>
          <w:rFonts w:ascii="Arial" w:hAnsi="Arial" w:cs="Arial"/>
          <w:sz w:val="20"/>
          <w:szCs w:val="20"/>
        </w:rPr>
        <w:t>imóveis integrantes do patrimônio de partido político, instituição de educação e de assistência social.</w:t>
      </w:r>
    </w:p>
    <w:p w:rsidR="009243B3" w:rsidRDefault="009243B3" w:rsidP="009243B3">
      <w:pPr>
        <w:spacing w:after="0" w:line="240" w:lineRule="auto"/>
        <w:ind w:firstLine="4502"/>
        <w:jc w:val="both"/>
        <w:rPr>
          <w:rFonts w:ascii="Arial" w:hAnsi="Arial" w:cs="Arial"/>
          <w:sz w:val="20"/>
          <w:szCs w:val="20"/>
        </w:rPr>
      </w:pPr>
    </w:p>
    <w:p w:rsidR="009243B3" w:rsidRDefault="009243B3" w:rsidP="00076D1A">
      <w:pPr>
        <w:spacing w:after="0" w:line="240" w:lineRule="auto"/>
        <w:ind w:firstLine="4502"/>
        <w:jc w:val="both"/>
        <w:rPr>
          <w:rFonts w:ascii="Arial" w:hAnsi="Arial" w:cs="Arial"/>
          <w:sz w:val="20"/>
          <w:szCs w:val="20"/>
        </w:rPr>
      </w:pPr>
      <w:r w:rsidRPr="00A92F50">
        <w:rPr>
          <w:rFonts w:ascii="Arial" w:hAnsi="Arial" w:cs="Arial"/>
          <w:b/>
          <w:sz w:val="20"/>
          <w:szCs w:val="20"/>
        </w:rPr>
        <w:t>Art. 2º</w:t>
      </w:r>
      <w:r>
        <w:rPr>
          <w:rFonts w:ascii="Arial" w:hAnsi="Arial" w:cs="Arial"/>
          <w:sz w:val="20"/>
          <w:szCs w:val="20"/>
        </w:rPr>
        <w:t xml:space="preserve"> </w:t>
      </w:r>
      <w:r w:rsidR="002D71A8">
        <w:rPr>
          <w:rFonts w:ascii="Arial" w:hAnsi="Arial" w:cs="Arial"/>
          <w:sz w:val="20"/>
          <w:szCs w:val="20"/>
        </w:rPr>
        <w:t xml:space="preserve">Os pedidos de reconhecimento de imunidade ou </w:t>
      </w:r>
      <w:r w:rsidR="00076D1A">
        <w:rPr>
          <w:rFonts w:ascii="Arial" w:hAnsi="Arial" w:cs="Arial"/>
          <w:sz w:val="20"/>
          <w:szCs w:val="20"/>
        </w:rPr>
        <w:t>isenção formulados pelas entidades educacionais e assistenciais, além da apresentação dos requisitos mencionados no artigo 14 do Código Tributário Nacional, deverão apresentar certidão de registro perante a Secretaria de Estado dos Negócios de Educação e Cultura e/ou Ministério de Educação e Cultura.</w:t>
      </w:r>
    </w:p>
    <w:p w:rsidR="00076D1A" w:rsidRDefault="00076D1A" w:rsidP="00076D1A">
      <w:pPr>
        <w:spacing w:after="0" w:line="240" w:lineRule="auto"/>
        <w:ind w:firstLine="4502"/>
        <w:jc w:val="both"/>
        <w:rPr>
          <w:rFonts w:ascii="Arial" w:hAnsi="Arial" w:cs="Arial"/>
          <w:sz w:val="20"/>
          <w:szCs w:val="20"/>
        </w:rPr>
      </w:pPr>
    </w:p>
    <w:p w:rsidR="00076D1A" w:rsidRDefault="00076D1A" w:rsidP="00076D1A">
      <w:pPr>
        <w:spacing w:after="0" w:line="240" w:lineRule="auto"/>
        <w:ind w:firstLine="4502"/>
        <w:jc w:val="both"/>
        <w:rPr>
          <w:rFonts w:ascii="Arial" w:hAnsi="Arial" w:cs="Arial"/>
          <w:sz w:val="20"/>
          <w:szCs w:val="20"/>
        </w:rPr>
      </w:pPr>
      <w:r w:rsidRPr="00076D1A">
        <w:rPr>
          <w:rFonts w:ascii="Arial" w:hAnsi="Arial" w:cs="Arial"/>
          <w:b/>
          <w:bCs/>
          <w:sz w:val="20"/>
          <w:szCs w:val="20"/>
        </w:rPr>
        <w:t>§ 1º</w:t>
      </w:r>
      <w:r>
        <w:rPr>
          <w:rFonts w:ascii="Arial" w:hAnsi="Arial" w:cs="Arial"/>
          <w:sz w:val="20"/>
          <w:szCs w:val="20"/>
        </w:rPr>
        <w:t xml:space="preserve"> Os pedidos de reconhecimento de imunidade ou de concessão de isenção de que trata este Decreto, serão solicitados por petição a serem apresentadas até o último dia útil do mês de janeiro de cada exercício.</w:t>
      </w:r>
    </w:p>
    <w:p w:rsidR="00076D1A" w:rsidRDefault="00076D1A" w:rsidP="00076D1A">
      <w:pPr>
        <w:spacing w:after="0" w:line="240" w:lineRule="auto"/>
        <w:ind w:firstLine="4502"/>
        <w:jc w:val="both"/>
        <w:rPr>
          <w:rFonts w:ascii="Arial" w:hAnsi="Arial" w:cs="Arial"/>
          <w:sz w:val="20"/>
          <w:szCs w:val="20"/>
        </w:rPr>
      </w:pPr>
    </w:p>
    <w:p w:rsidR="00076D1A" w:rsidRDefault="00076D1A" w:rsidP="00076D1A">
      <w:pPr>
        <w:spacing w:after="0" w:line="240" w:lineRule="auto"/>
        <w:ind w:firstLine="4502"/>
        <w:jc w:val="both"/>
        <w:rPr>
          <w:rFonts w:ascii="Arial" w:hAnsi="Arial" w:cs="Arial"/>
          <w:sz w:val="20"/>
          <w:szCs w:val="20"/>
        </w:rPr>
      </w:pPr>
      <w:r w:rsidRPr="00076D1A">
        <w:rPr>
          <w:rFonts w:ascii="Arial" w:hAnsi="Arial" w:cs="Arial"/>
          <w:b/>
          <w:bCs/>
          <w:sz w:val="20"/>
          <w:szCs w:val="20"/>
        </w:rPr>
        <w:t>§ 2º</w:t>
      </w:r>
      <w:r>
        <w:rPr>
          <w:rFonts w:ascii="Arial" w:hAnsi="Arial" w:cs="Arial"/>
          <w:sz w:val="20"/>
          <w:szCs w:val="20"/>
        </w:rPr>
        <w:t xml:space="preserve"> A documentação apresentada </w:t>
      </w:r>
      <w:r w:rsidR="00411B81">
        <w:rPr>
          <w:rFonts w:ascii="Arial" w:hAnsi="Arial" w:cs="Arial"/>
          <w:sz w:val="20"/>
          <w:szCs w:val="20"/>
        </w:rPr>
        <w:t>com o</w:t>
      </w:r>
      <w:r>
        <w:rPr>
          <w:rFonts w:ascii="Arial" w:hAnsi="Arial" w:cs="Arial"/>
          <w:sz w:val="20"/>
          <w:szCs w:val="20"/>
        </w:rPr>
        <w:t xml:space="preserve"> primeiro pedido de isenção poderá servir para os demais exercícios, devendo o requerimento de renovação referir-se àquela documentação, apresentando as provas relativas ao novo exercício.</w:t>
      </w:r>
    </w:p>
    <w:p w:rsidR="009243B3" w:rsidRDefault="009243B3" w:rsidP="009243B3">
      <w:pPr>
        <w:spacing w:after="0" w:line="240" w:lineRule="auto"/>
        <w:ind w:firstLine="4502"/>
        <w:jc w:val="both"/>
        <w:rPr>
          <w:rFonts w:ascii="Arial" w:hAnsi="Arial" w:cs="Arial"/>
          <w:sz w:val="20"/>
          <w:szCs w:val="20"/>
        </w:rPr>
      </w:pPr>
    </w:p>
    <w:p w:rsidR="009243B3" w:rsidRDefault="009243B3" w:rsidP="00076D1A">
      <w:pPr>
        <w:spacing w:after="0" w:line="240" w:lineRule="auto"/>
        <w:ind w:firstLine="4502"/>
        <w:jc w:val="both"/>
        <w:rPr>
          <w:rFonts w:ascii="Arial" w:hAnsi="Arial" w:cs="Arial"/>
          <w:sz w:val="20"/>
          <w:szCs w:val="20"/>
        </w:rPr>
      </w:pPr>
      <w:r w:rsidRPr="001201F2">
        <w:rPr>
          <w:rFonts w:ascii="Arial" w:hAnsi="Arial" w:cs="Arial"/>
          <w:b/>
          <w:sz w:val="20"/>
          <w:szCs w:val="20"/>
        </w:rPr>
        <w:t>Art. 3º</w:t>
      </w:r>
      <w:r>
        <w:rPr>
          <w:rFonts w:ascii="Arial" w:hAnsi="Arial" w:cs="Arial"/>
          <w:sz w:val="20"/>
          <w:szCs w:val="20"/>
        </w:rPr>
        <w:t xml:space="preserve"> </w:t>
      </w:r>
      <w:r w:rsidR="00A56A4B">
        <w:rPr>
          <w:rFonts w:ascii="Arial" w:hAnsi="Arial" w:cs="Arial"/>
          <w:sz w:val="20"/>
          <w:szCs w:val="20"/>
        </w:rPr>
        <w:t>O</w:t>
      </w:r>
      <w:r w:rsidR="00076D1A">
        <w:rPr>
          <w:rFonts w:ascii="Arial" w:hAnsi="Arial" w:cs="Arial"/>
          <w:sz w:val="20"/>
          <w:szCs w:val="20"/>
        </w:rPr>
        <w:t xml:space="preserve"> Departamento da Receita promoverá a revisão periódica dos imóveis </w:t>
      </w:r>
      <w:r w:rsidR="00411B81">
        <w:rPr>
          <w:rFonts w:ascii="Arial" w:hAnsi="Arial" w:cs="Arial"/>
          <w:sz w:val="20"/>
          <w:szCs w:val="20"/>
        </w:rPr>
        <w:t>elencados</w:t>
      </w:r>
      <w:r w:rsidR="00076D1A">
        <w:rPr>
          <w:rFonts w:ascii="Arial" w:hAnsi="Arial" w:cs="Arial"/>
          <w:sz w:val="20"/>
          <w:szCs w:val="20"/>
        </w:rPr>
        <w:t xml:space="preserve"> de forma a possibilitar a verificação em razão de alteração de uso e/ou proprietário que descaracterizem tais imóveis como imunes ou isentos – antes de decair o direito do Fisco de efetuar o lançamento.</w:t>
      </w:r>
    </w:p>
    <w:p w:rsidR="009243B3" w:rsidRDefault="009243B3" w:rsidP="009243B3">
      <w:pPr>
        <w:spacing w:after="0" w:line="240" w:lineRule="auto"/>
        <w:ind w:firstLine="4502"/>
        <w:jc w:val="both"/>
        <w:rPr>
          <w:rFonts w:ascii="Arial" w:hAnsi="Arial" w:cs="Arial"/>
          <w:sz w:val="20"/>
          <w:szCs w:val="20"/>
        </w:rPr>
      </w:pPr>
    </w:p>
    <w:p w:rsidR="00A56A4B" w:rsidRDefault="009243B3" w:rsidP="00076D1A">
      <w:pPr>
        <w:spacing w:after="0" w:line="240" w:lineRule="auto"/>
        <w:ind w:firstLine="4502"/>
        <w:jc w:val="both"/>
        <w:rPr>
          <w:rFonts w:ascii="Arial" w:hAnsi="Arial" w:cs="Arial"/>
          <w:sz w:val="20"/>
          <w:szCs w:val="20"/>
        </w:rPr>
      </w:pPr>
      <w:r w:rsidRPr="00667F9A">
        <w:rPr>
          <w:rFonts w:ascii="Arial" w:hAnsi="Arial" w:cs="Arial"/>
          <w:b/>
          <w:sz w:val="20"/>
          <w:szCs w:val="20"/>
        </w:rPr>
        <w:t>Art. 4º</w:t>
      </w:r>
      <w:r>
        <w:rPr>
          <w:rFonts w:ascii="Arial" w:hAnsi="Arial" w:cs="Arial"/>
          <w:sz w:val="20"/>
          <w:szCs w:val="20"/>
        </w:rPr>
        <w:t xml:space="preserve"> </w:t>
      </w:r>
      <w:r w:rsidR="00076D1A">
        <w:rPr>
          <w:rFonts w:ascii="Arial" w:hAnsi="Arial" w:cs="Arial"/>
          <w:sz w:val="20"/>
          <w:szCs w:val="20"/>
        </w:rPr>
        <w:t>Para cada entidade cujos imóveis forem cadastrados como imunes ou isentos o Departamento da Receita manterá uma pasta própria contendo cópia do primeiro requerimento regularmente deferido, acompanhado de cópia de toda documentação comprobatória do preenchimento das condições de reconhecimento ou de concessão, que será considerado como base de cadastramento.</w:t>
      </w:r>
    </w:p>
    <w:p w:rsidR="00076D1A" w:rsidRDefault="00076D1A" w:rsidP="00076D1A">
      <w:pPr>
        <w:spacing w:after="0" w:line="240" w:lineRule="auto"/>
        <w:ind w:firstLine="4502"/>
        <w:jc w:val="both"/>
        <w:rPr>
          <w:rFonts w:ascii="Arial" w:hAnsi="Arial" w:cs="Arial"/>
          <w:sz w:val="20"/>
          <w:szCs w:val="20"/>
        </w:rPr>
      </w:pPr>
    </w:p>
    <w:p w:rsidR="00076D1A" w:rsidRDefault="00076D1A" w:rsidP="00076D1A">
      <w:pPr>
        <w:spacing w:after="0" w:line="240" w:lineRule="auto"/>
        <w:ind w:firstLine="4502"/>
        <w:jc w:val="both"/>
        <w:rPr>
          <w:rFonts w:ascii="Arial" w:hAnsi="Arial" w:cs="Arial"/>
          <w:sz w:val="20"/>
          <w:szCs w:val="20"/>
        </w:rPr>
      </w:pPr>
      <w:r w:rsidRPr="00076D1A">
        <w:rPr>
          <w:rFonts w:ascii="Arial" w:hAnsi="Arial" w:cs="Arial"/>
          <w:b/>
          <w:bCs/>
          <w:sz w:val="20"/>
          <w:szCs w:val="20"/>
        </w:rPr>
        <w:t>Art. 5º</w:t>
      </w:r>
      <w:r>
        <w:rPr>
          <w:rFonts w:ascii="Arial" w:hAnsi="Arial" w:cs="Arial"/>
          <w:sz w:val="20"/>
          <w:szCs w:val="20"/>
        </w:rPr>
        <w:t xml:space="preserve"> A qualquer momento em que ocorrer a omissão da entidade ou for constatada a não validade das declarações prestadas, ou ainda, em razão de informação da </w:t>
      </w:r>
      <w:r>
        <w:rPr>
          <w:rFonts w:ascii="Arial" w:hAnsi="Arial" w:cs="Arial"/>
          <w:sz w:val="20"/>
          <w:szCs w:val="20"/>
        </w:rPr>
        <w:lastRenderedPageBreak/>
        <w:t>própria ou de fiscalização para esse fim programada, promoverá o lançamento dos impostos e taxas para os imóveis e exercícios</w:t>
      </w:r>
      <w:r w:rsidR="00F01F57">
        <w:rPr>
          <w:rFonts w:ascii="Arial" w:hAnsi="Arial" w:cs="Arial"/>
          <w:sz w:val="20"/>
          <w:szCs w:val="20"/>
        </w:rPr>
        <w:t xml:space="preserve"> cabíveis.</w:t>
      </w:r>
    </w:p>
    <w:p w:rsidR="00F01F57" w:rsidRDefault="00F01F57" w:rsidP="00076D1A">
      <w:pPr>
        <w:spacing w:after="0" w:line="240" w:lineRule="auto"/>
        <w:ind w:firstLine="4502"/>
        <w:jc w:val="both"/>
        <w:rPr>
          <w:rFonts w:ascii="Arial" w:hAnsi="Arial" w:cs="Arial"/>
          <w:sz w:val="20"/>
          <w:szCs w:val="20"/>
        </w:rPr>
      </w:pPr>
    </w:p>
    <w:p w:rsidR="00F01F57" w:rsidRDefault="00F01F57" w:rsidP="00076D1A">
      <w:pPr>
        <w:spacing w:after="0" w:line="240" w:lineRule="auto"/>
        <w:ind w:firstLine="4502"/>
        <w:jc w:val="both"/>
        <w:rPr>
          <w:rFonts w:ascii="Arial" w:hAnsi="Arial" w:cs="Arial"/>
          <w:sz w:val="20"/>
          <w:szCs w:val="20"/>
        </w:rPr>
      </w:pPr>
      <w:r w:rsidRPr="00F01F57">
        <w:rPr>
          <w:rFonts w:ascii="Arial" w:hAnsi="Arial" w:cs="Arial"/>
          <w:b/>
          <w:bCs/>
          <w:sz w:val="20"/>
          <w:szCs w:val="20"/>
        </w:rPr>
        <w:t>Art. 6º</w:t>
      </w:r>
      <w:r>
        <w:rPr>
          <w:rFonts w:ascii="Arial" w:hAnsi="Arial" w:cs="Arial"/>
          <w:sz w:val="20"/>
          <w:szCs w:val="20"/>
        </w:rPr>
        <w:t xml:space="preserve"> Consideram-se cadastrados e confirmados os seus dados cadastrais, para os fins de prolação do despacho renovatório de reconhecimento de imunidade ou de concessão de isenção todos os imóveis com relação aos quais foi prolatado despacho de reconhecimento de imunidade ou de concess</w:t>
      </w:r>
      <w:r w:rsidR="00411B81">
        <w:rPr>
          <w:rFonts w:ascii="Arial" w:hAnsi="Arial" w:cs="Arial"/>
          <w:sz w:val="20"/>
          <w:szCs w:val="20"/>
        </w:rPr>
        <w:t>ão de isenção no exercício de 1</w:t>
      </w:r>
      <w:bookmarkStart w:id="0" w:name="_GoBack"/>
      <w:bookmarkEnd w:id="0"/>
      <w:r>
        <w:rPr>
          <w:rFonts w:ascii="Arial" w:hAnsi="Arial" w:cs="Arial"/>
          <w:sz w:val="20"/>
          <w:szCs w:val="20"/>
        </w:rPr>
        <w:t>979.</w:t>
      </w:r>
    </w:p>
    <w:p w:rsidR="00C4793B" w:rsidRDefault="00C4793B" w:rsidP="00A56A4B">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F01F57">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em </w:t>
      </w:r>
      <w:r w:rsidR="00F01F57">
        <w:rPr>
          <w:rFonts w:ascii="Arial" w:hAnsi="Arial" w:cs="Arial"/>
          <w:sz w:val="20"/>
          <w:szCs w:val="20"/>
        </w:rPr>
        <w:t>15</w:t>
      </w:r>
      <w:r w:rsidR="009243B3">
        <w:rPr>
          <w:rFonts w:ascii="Arial" w:hAnsi="Arial" w:cs="Arial"/>
          <w:sz w:val="20"/>
          <w:szCs w:val="20"/>
        </w:rPr>
        <w:t xml:space="preserve"> de janeiro de </w:t>
      </w:r>
      <w:r>
        <w:rPr>
          <w:rFonts w:ascii="Arial" w:hAnsi="Arial" w:cs="Arial"/>
          <w:sz w:val="20"/>
          <w:szCs w:val="20"/>
        </w:rPr>
        <w:t>1980</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C4793B" w:rsidP="00C4793B">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CD2633" w:rsidP="009243B3">
      <w:pPr>
        <w:spacing w:after="0" w:line="240" w:lineRule="auto"/>
        <w:jc w:val="center"/>
        <w:rPr>
          <w:rFonts w:ascii="Arial" w:hAnsi="Arial" w:cs="Arial"/>
          <w:sz w:val="20"/>
          <w:szCs w:val="20"/>
        </w:rPr>
      </w:pPr>
      <w:r>
        <w:rPr>
          <w:rFonts w:ascii="Arial" w:hAnsi="Arial" w:cs="Arial"/>
          <w:sz w:val="20"/>
          <w:szCs w:val="20"/>
        </w:rPr>
        <w:t>Diretor Administrativo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39E" w:rsidRDefault="00ED739E" w:rsidP="009243B3">
      <w:pPr>
        <w:spacing w:after="0" w:line="240" w:lineRule="auto"/>
      </w:pPr>
      <w:r>
        <w:separator/>
      </w:r>
    </w:p>
  </w:endnote>
  <w:endnote w:type="continuationSeparator" w:id="0">
    <w:p w:rsidR="00ED739E" w:rsidRDefault="00ED739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39E" w:rsidRDefault="00ED739E" w:rsidP="009243B3">
      <w:pPr>
        <w:spacing w:after="0" w:line="240" w:lineRule="auto"/>
      </w:pPr>
      <w:r>
        <w:separator/>
      </w:r>
    </w:p>
  </w:footnote>
  <w:footnote w:type="continuationSeparator" w:id="0">
    <w:p w:rsidR="00ED739E" w:rsidRDefault="00ED739E"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9243B3"/>
    <w:rsid w:val="00076D1A"/>
    <w:rsid w:val="002D71A8"/>
    <w:rsid w:val="002F5172"/>
    <w:rsid w:val="003E0186"/>
    <w:rsid w:val="00411B81"/>
    <w:rsid w:val="004F341C"/>
    <w:rsid w:val="006364AE"/>
    <w:rsid w:val="007E7FF7"/>
    <w:rsid w:val="009243B3"/>
    <w:rsid w:val="009426A8"/>
    <w:rsid w:val="00A05D11"/>
    <w:rsid w:val="00A56A4B"/>
    <w:rsid w:val="00AB5F0E"/>
    <w:rsid w:val="00B54A8B"/>
    <w:rsid w:val="00C01FC9"/>
    <w:rsid w:val="00C4793B"/>
    <w:rsid w:val="00CA5572"/>
    <w:rsid w:val="00CD2633"/>
    <w:rsid w:val="00EB2322"/>
    <w:rsid w:val="00ED739E"/>
    <w:rsid w:val="00F01F57"/>
    <w:rsid w:val="00F71DFE"/>
    <w:rsid w:val="00F96C04"/>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67B1EB"/>
  <w15:docId w15:val="{3EDD9ABF-D536-41E4-BFA5-FAAE7820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547</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2019-02-16T16:29:00Z</dcterms:created>
  <dcterms:modified xsi:type="dcterms:W3CDTF">2019-02-20T20:19:00Z</dcterms:modified>
</cp:coreProperties>
</file>