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E08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545599">
        <w:rPr>
          <w:rFonts w:ascii="Arial" w:hAnsi="Arial" w:cs="Arial"/>
          <w:b/>
          <w:sz w:val="20"/>
          <w:szCs w:val="20"/>
        </w:rPr>
        <w:t>8</w:t>
      </w:r>
      <w:r w:rsidR="00CE086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086C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71258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8719C9" w:rsidP="00CE086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E086C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CE086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CE086C">
        <w:rPr>
          <w:rFonts w:ascii="Arial" w:hAnsi="Arial" w:cs="Arial"/>
          <w:b/>
          <w:sz w:val="20"/>
          <w:szCs w:val="20"/>
        </w:rPr>
        <w:t>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9C9" w:rsidRDefault="009243B3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Fica aberto no Departamento de Contabilidade e Orçamento, um crédito adicional de Cr$ 50.000,00 (</w:t>
      </w:r>
      <w:r w:rsidR="00151CAF">
        <w:rPr>
          <w:rFonts w:ascii="Arial" w:hAnsi="Arial" w:cs="Arial"/>
          <w:sz w:val="20"/>
          <w:szCs w:val="20"/>
        </w:rPr>
        <w:t>cinquenta</w:t>
      </w:r>
      <w:r w:rsidR="00CE086C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776"/>
        <w:gridCol w:w="1318"/>
      </w:tblGrid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CE086C" w:rsidRPr="00D72F6A" w:rsidRDefault="00CE086C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51CAF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CE086C" w:rsidRPr="00D72F6A" w:rsidRDefault="00CE086C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51CAF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CE086C" w:rsidRPr="00B26D37" w:rsidRDefault="00151CAF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CE086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86C" w:rsidRDefault="00781AD9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E086C">
        <w:rPr>
          <w:rFonts w:ascii="Arial" w:hAnsi="Arial" w:cs="Arial"/>
          <w:sz w:val="20"/>
          <w:szCs w:val="20"/>
        </w:rPr>
        <w:t>O crédito aberto no artigo anterior, será coberto com os recursos provenientes das reduções das seguintes dotações do Orçamento vigente, na mesma importância:</w:t>
      </w:r>
    </w:p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55"/>
        <w:gridCol w:w="1318"/>
      </w:tblGrid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CE086C" w:rsidRPr="00D72F6A" w:rsidRDefault="00151CAF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CE086C" w:rsidRPr="00D72F6A" w:rsidRDefault="00151CAF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CE086C" w:rsidRPr="00B26D37" w:rsidRDefault="00151CAF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CE086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Pessoal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CE086C" w:rsidRDefault="00CE086C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CE086C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86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</w:t>
      </w:r>
      <w:r w:rsidR="002279F0">
        <w:rPr>
          <w:rFonts w:ascii="Arial" w:hAnsi="Arial" w:cs="Arial"/>
          <w:sz w:val="20"/>
          <w:szCs w:val="20"/>
        </w:rPr>
        <w:t>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E086C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125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E6B" w:rsidRDefault="00A47E6B" w:rsidP="009243B3">
      <w:pPr>
        <w:spacing w:after="0" w:line="240" w:lineRule="auto"/>
      </w:pPr>
      <w:r>
        <w:separator/>
      </w:r>
    </w:p>
  </w:endnote>
  <w:endnote w:type="continuationSeparator" w:id="0">
    <w:p w:rsidR="00A47E6B" w:rsidRDefault="00A47E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E6B" w:rsidRDefault="00A47E6B" w:rsidP="009243B3">
      <w:pPr>
        <w:spacing w:after="0" w:line="240" w:lineRule="auto"/>
      </w:pPr>
      <w:r>
        <w:separator/>
      </w:r>
    </w:p>
  </w:footnote>
  <w:footnote w:type="continuationSeparator" w:id="0">
    <w:p w:rsidR="00A47E6B" w:rsidRDefault="00A47E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3F7C"/>
    <w:rsid w:val="0006779F"/>
    <w:rsid w:val="00076D1A"/>
    <w:rsid w:val="000D6F2C"/>
    <w:rsid w:val="00124409"/>
    <w:rsid w:val="00132579"/>
    <w:rsid w:val="0013419F"/>
    <w:rsid w:val="00151CAF"/>
    <w:rsid w:val="001850CF"/>
    <w:rsid w:val="00196A80"/>
    <w:rsid w:val="001A4AC8"/>
    <w:rsid w:val="001B5655"/>
    <w:rsid w:val="001C3E91"/>
    <w:rsid w:val="002279F0"/>
    <w:rsid w:val="00271258"/>
    <w:rsid w:val="002727DD"/>
    <w:rsid w:val="002A71F8"/>
    <w:rsid w:val="002D71A8"/>
    <w:rsid w:val="002E3447"/>
    <w:rsid w:val="002F5172"/>
    <w:rsid w:val="002F53A7"/>
    <w:rsid w:val="00301ACA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45599"/>
    <w:rsid w:val="005743EA"/>
    <w:rsid w:val="005776B6"/>
    <w:rsid w:val="0058133C"/>
    <w:rsid w:val="005D4EB4"/>
    <w:rsid w:val="006364AE"/>
    <w:rsid w:val="006A6532"/>
    <w:rsid w:val="006D27DC"/>
    <w:rsid w:val="00702CFC"/>
    <w:rsid w:val="00711F1B"/>
    <w:rsid w:val="00781AD9"/>
    <w:rsid w:val="00782CDF"/>
    <w:rsid w:val="00787CBB"/>
    <w:rsid w:val="00791596"/>
    <w:rsid w:val="007C34FE"/>
    <w:rsid w:val="007E3DC3"/>
    <w:rsid w:val="007E7FF7"/>
    <w:rsid w:val="007F664F"/>
    <w:rsid w:val="008072C0"/>
    <w:rsid w:val="008404DC"/>
    <w:rsid w:val="008719C9"/>
    <w:rsid w:val="009243B3"/>
    <w:rsid w:val="00936387"/>
    <w:rsid w:val="009426A8"/>
    <w:rsid w:val="00990C5F"/>
    <w:rsid w:val="009B64D1"/>
    <w:rsid w:val="009F77DB"/>
    <w:rsid w:val="00A02C76"/>
    <w:rsid w:val="00A05D11"/>
    <w:rsid w:val="00A27859"/>
    <w:rsid w:val="00A47E6B"/>
    <w:rsid w:val="00A56A4B"/>
    <w:rsid w:val="00AB2B4F"/>
    <w:rsid w:val="00AB5F0E"/>
    <w:rsid w:val="00AC6CE9"/>
    <w:rsid w:val="00AF282C"/>
    <w:rsid w:val="00B00B07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87C52"/>
    <w:rsid w:val="00CA3026"/>
    <w:rsid w:val="00CA5572"/>
    <w:rsid w:val="00CB273C"/>
    <w:rsid w:val="00CB46CA"/>
    <w:rsid w:val="00CC06B4"/>
    <w:rsid w:val="00CD2633"/>
    <w:rsid w:val="00CE086C"/>
    <w:rsid w:val="00CE32E1"/>
    <w:rsid w:val="00D17CD7"/>
    <w:rsid w:val="00D6764B"/>
    <w:rsid w:val="00DC5C98"/>
    <w:rsid w:val="00DD446D"/>
    <w:rsid w:val="00E57486"/>
    <w:rsid w:val="00E60787"/>
    <w:rsid w:val="00E71F58"/>
    <w:rsid w:val="00E73342"/>
    <w:rsid w:val="00E9119A"/>
    <w:rsid w:val="00EA26F9"/>
    <w:rsid w:val="00EB2322"/>
    <w:rsid w:val="00ED739E"/>
    <w:rsid w:val="00F01F57"/>
    <w:rsid w:val="00F023A4"/>
    <w:rsid w:val="00F25149"/>
    <w:rsid w:val="00F71DFE"/>
    <w:rsid w:val="00F75494"/>
    <w:rsid w:val="00F96C04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860A84C1-4BB2-462E-A876-436B0360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2019-02-17T18:53:00Z</dcterms:created>
  <dcterms:modified xsi:type="dcterms:W3CDTF">2019-05-21T17:14:00Z</dcterms:modified>
</cp:coreProperties>
</file>