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26B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0F0273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</w:t>
      </w:r>
      <w:r w:rsidR="00426BD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426BD2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6BB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223F" w:rsidP="00AC02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C022C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AC02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0F0273">
        <w:rPr>
          <w:rFonts w:ascii="Arial" w:hAnsi="Arial" w:cs="Arial"/>
          <w:b/>
          <w:sz w:val="20"/>
          <w:szCs w:val="20"/>
        </w:rPr>
        <w:t>QUE LHE SÃO CONFERIDAS PO</w:t>
      </w:r>
      <w:r w:rsidR="00AC022C">
        <w:rPr>
          <w:rFonts w:ascii="Arial" w:hAnsi="Arial" w:cs="Arial"/>
          <w:b/>
          <w:sz w:val="20"/>
          <w:szCs w:val="20"/>
        </w:rPr>
        <w:t>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BB8" w:rsidRDefault="009243B3" w:rsidP="00426B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C022C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426BD2">
        <w:rPr>
          <w:rFonts w:ascii="Arial" w:hAnsi="Arial" w:cs="Arial"/>
          <w:sz w:val="20"/>
          <w:szCs w:val="20"/>
        </w:rPr>
        <w:t>2.291.942,00</w:t>
      </w:r>
      <w:r w:rsidR="00AC022C">
        <w:rPr>
          <w:rFonts w:ascii="Arial" w:hAnsi="Arial" w:cs="Arial"/>
          <w:sz w:val="20"/>
          <w:szCs w:val="20"/>
        </w:rPr>
        <w:t xml:space="preserve"> (</w:t>
      </w:r>
      <w:r w:rsidR="00426BD2">
        <w:rPr>
          <w:rFonts w:ascii="Arial" w:hAnsi="Arial" w:cs="Arial"/>
          <w:sz w:val="20"/>
          <w:szCs w:val="20"/>
        </w:rPr>
        <w:t xml:space="preserve">dois milhões, duzentos e noventa e um mil, novecentos e quarenta e dois </w:t>
      </w:r>
      <w:r w:rsidR="00AC022C">
        <w:rPr>
          <w:rFonts w:ascii="Arial" w:hAnsi="Arial" w:cs="Arial"/>
          <w:sz w:val="20"/>
          <w:szCs w:val="20"/>
        </w:rPr>
        <w:t>cruzeiros), para suplementar a</w:t>
      </w:r>
      <w:r w:rsidR="00426BD2">
        <w:rPr>
          <w:rFonts w:ascii="Arial" w:hAnsi="Arial" w:cs="Arial"/>
          <w:sz w:val="20"/>
          <w:szCs w:val="20"/>
        </w:rPr>
        <w:t>s</w:t>
      </w:r>
      <w:r w:rsidR="00AC022C">
        <w:rPr>
          <w:rFonts w:ascii="Arial" w:hAnsi="Arial" w:cs="Arial"/>
          <w:sz w:val="20"/>
          <w:szCs w:val="20"/>
        </w:rPr>
        <w:t xml:space="preserve"> seguinte</w:t>
      </w:r>
      <w:r w:rsidR="00426BD2">
        <w:rPr>
          <w:rFonts w:ascii="Arial" w:hAnsi="Arial" w:cs="Arial"/>
          <w:sz w:val="20"/>
          <w:szCs w:val="20"/>
        </w:rPr>
        <w:t>s</w:t>
      </w:r>
      <w:r w:rsidR="00AC022C">
        <w:rPr>
          <w:rFonts w:ascii="Arial" w:hAnsi="Arial" w:cs="Arial"/>
          <w:sz w:val="20"/>
          <w:szCs w:val="20"/>
        </w:rPr>
        <w:t xml:space="preserve"> dotaç</w:t>
      </w:r>
      <w:r w:rsidR="00426BD2">
        <w:rPr>
          <w:rFonts w:ascii="Arial" w:hAnsi="Arial" w:cs="Arial"/>
          <w:sz w:val="20"/>
          <w:szCs w:val="20"/>
        </w:rPr>
        <w:t>ões</w:t>
      </w:r>
      <w:r w:rsidR="00AC022C">
        <w:rPr>
          <w:rFonts w:ascii="Arial" w:hAnsi="Arial" w:cs="Arial"/>
          <w:sz w:val="20"/>
          <w:szCs w:val="20"/>
        </w:rPr>
        <w:t xml:space="preserve"> do orçamento vigente:</w:t>
      </w:r>
    </w:p>
    <w:p w:rsidR="00AC022C" w:rsidRDefault="00AC022C" w:rsidP="00AC0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20"/>
        <w:gridCol w:w="1474"/>
      </w:tblGrid>
      <w:tr w:rsidR="00AC022C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AC022C" w:rsidRPr="00D72F6A" w:rsidRDefault="00AC022C" w:rsidP="00A253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F0273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AC022C" w:rsidRPr="00D72F6A" w:rsidRDefault="00AC022C" w:rsidP="00A253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F0273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AC022C" w:rsidRPr="00B26D37" w:rsidRDefault="00AC022C" w:rsidP="00A253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F027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C022C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Pr="00B26D37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AC022C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AC022C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Pr="00B26D37" w:rsidRDefault="00426BD2" w:rsidP="00AC02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426BD2" w:rsidP="00AC02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shd w:val="clear" w:color="auto" w:fill="auto"/>
          </w:tcPr>
          <w:p w:rsidR="00AC022C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1.350,00</w:t>
            </w: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03.07.020.1.003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do Paço Municipal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Instalação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(Alimentação e Nutrição)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shd w:val="clear" w:color="auto" w:fill="auto"/>
          </w:tcPr>
          <w:p w:rsidR="00426BD2" w:rsidRDefault="00426BD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426BD2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76.500,00</w:t>
            </w: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shd w:val="clear" w:color="auto" w:fill="auto"/>
          </w:tcPr>
          <w:p w:rsidR="00426BD2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426BD2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26BD2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6BD2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shd w:val="clear" w:color="auto" w:fill="auto"/>
          </w:tcPr>
          <w:p w:rsidR="00426BD2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Subvenção 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Musical</w:t>
            </w:r>
          </w:p>
        </w:tc>
        <w:tc>
          <w:tcPr>
            <w:tcW w:w="0" w:type="auto"/>
            <w:shd w:val="clear" w:color="auto" w:fill="auto"/>
          </w:tcPr>
          <w:p w:rsidR="00426BD2" w:rsidRPr="00B26D37" w:rsidRDefault="00426BD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Subvenção Social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16.992,00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CONTABILIDADE E ORÇAMENTO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Tributos Imobiliários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C72D54" w:rsidRDefault="00C72D5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da </w:t>
            </w:r>
            <w:r w:rsidR="000F0273">
              <w:rPr>
                <w:rFonts w:ascii="Arial" w:hAnsi="Arial" w:cs="Arial"/>
                <w:sz w:val="20"/>
                <w:szCs w:val="20"/>
              </w:rPr>
              <w:t>Dívida</w:t>
            </w:r>
            <w:r>
              <w:rPr>
                <w:rFonts w:ascii="Arial" w:hAnsi="Arial" w:cs="Arial"/>
                <w:sz w:val="20"/>
                <w:szCs w:val="20"/>
              </w:rPr>
              <w:t xml:space="preserve"> Ativa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5.800,00</w:t>
            </w:r>
          </w:p>
        </w:tc>
      </w:tr>
      <w:tr w:rsidR="00C72D5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C72D54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Obras e Serviços Municipais</w:t>
            </w:r>
          </w:p>
        </w:tc>
        <w:tc>
          <w:tcPr>
            <w:tcW w:w="0" w:type="auto"/>
            <w:shd w:val="clear" w:color="auto" w:fill="auto"/>
          </w:tcPr>
          <w:p w:rsidR="00C72D54" w:rsidRPr="00B26D37" w:rsidRDefault="00C72D5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B65D46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="00B65D46">
              <w:rPr>
                <w:rFonts w:ascii="Arial" w:hAnsi="Arial" w:cs="Arial"/>
                <w:sz w:val="20"/>
                <w:szCs w:val="20"/>
              </w:rPr>
              <w:t xml:space="preserve"> da Unidade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60.480,00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10.60.327.2.011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243.000,00</w:t>
            </w:r>
          </w:p>
        </w:tc>
      </w:tr>
      <w:tr w:rsidR="00B65D46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shd w:val="clear" w:color="auto" w:fill="auto"/>
          </w:tcPr>
          <w:p w:rsidR="00B65D46" w:rsidRDefault="008C2394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B65D46" w:rsidRPr="00B26D37" w:rsidRDefault="00B65D46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39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8C2394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8C239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shd w:val="clear" w:color="auto" w:fill="auto"/>
          </w:tcPr>
          <w:p w:rsidR="008C2394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39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shd w:val="clear" w:color="auto" w:fill="auto"/>
          </w:tcPr>
          <w:p w:rsidR="008C2394" w:rsidRPr="00B26D37" w:rsidRDefault="008C2394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39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8C2394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194.000,00</w:t>
            </w:r>
          </w:p>
        </w:tc>
      </w:tr>
      <w:tr w:rsidR="008C2394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8C2394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  <w:shd w:val="clear" w:color="auto" w:fill="auto"/>
          </w:tcPr>
          <w:p w:rsidR="008C2394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2.291.942,00</w:t>
            </w:r>
          </w:p>
        </w:tc>
      </w:tr>
    </w:tbl>
    <w:p w:rsidR="00AC022C" w:rsidRDefault="00AC022C" w:rsidP="00AC0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22C" w:rsidRDefault="00622E25" w:rsidP="00366B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Pr="009529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C022C">
        <w:rPr>
          <w:rFonts w:ascii="Arial" w:hAnsi="Arial" w:cs="Arial"/>
          <w:sz w:val="20"/>
          <w:szCs w:val="20"/>
        </w:rPr>
        <w:t>O crédito aberto no artigo anterior será coberto com o recurso proveniente</w:t>
      </w:r>
      <w:r w:rsidR="00366B28">
        <w:rPr>
          <w:rFonts w:ascii="Arial" w:hAnsi="Arial" w:cs="Arial"/>
          <w:sz w:val="20"/>
          <w:szCs w:val="20"/>
        </w:rPr>
        <w:t>s</w:t>
      </w:r>
      <w:r w:rsidR="00AC022C">
        <w:rPr>
          <w:rFonts w:ascii="Arial" w:hAnsi="Arial" w:cs="Arial"/>
          <w:sz w:val="20"/>
          <w:szCs w:val="20"/>
        </w:rPr>
        <w:t xml:space="preserve"> da</w:t>
      </w:r>
      <w:r w:rsidR="00366B28">
        <w:rPr>
          <w:rFonts w:ascii="Arial" w:hAnsi="Arial" w:cs="Arial"/>
          <w:sz w:val="20"/>
          <w:szCs w:val="20"/>
        </w:rPr>
        <w:t>s</w:t>
      </w:r>
      <w:r w:rsidR="00AC022C">
        <w:rPr>
          <w:rFonts w:ascii="Arial" w:hAnsi="Arial" w:cs="Arial"/>
          <w:sz w:val="20"/>
          <w:szCs w:val="20"/>
        </w:rPr>
        <w:t xml:space="preserve"> reduç</w:t>
      </w:r>
      <w:r w:rsidR="00366B28">
        <w:rPr>
          <w:rFonts w:ascii="Arial" w:hAnsi="Arial" w:cs="Arial"/>
          <w:sz w:val="20"/>
          <w:szCs w:val="20"/>
        </w:rPr>
        <w:t>ões das</w:t>
      </w:r>
      <w:r w:rsidR="00AC022C">
        <w:rPr>
          <w:rFonts w:ascii="Arial" w:hAnsi="Arial" w:cs="Arial"/>
          <w:sz w:val="20"/>
          <w:szCs w:val="20"/>
        </w:rPr>
        <w:t xml:space="preserve"> dotaç</w:t>
      </w:r>
      <w:r w:rsidR="00366B28">
        <w:rPr>
          <w:rFonts w:ascii="Arial" w:hAnsi="Arial" w:cs="Arial"/>
          <w:sz w:val="20"/>
          <w:szCs w:val="20"/>
        </w:rPr>
        <w:t>ões</w:t>
      </w:r>
      <w:r w:rsidR="00AC022C">
        <w:rPr>
          <w:rFonts w:ascii="Arial" w:hAnsi="Arial" w:cs="Arial"/>
          <w:sz w:val="20"/>
          <w:szCs w:val="20"/>
        </w:rPr>
        <w:t xml:space="preserve"> do orçamento vigente</w:t>
      </w:r>
      <w:r w:rsidR="00366B28">
        <w:rPr>
          <w:rFonts w:ascii="Arial" w:hAnsi="Arial" w:cs="Arial"/>
          <w:sz w:val="20"/>
          <w:szCs w:val="20"/>
        </w:rPr>
        <w:t>, e por excesso de arrecadação a verificar-se neste exercício.</w:t>
      </w:r>
    </w:p>
    <w:p w:rsidR="00AC022C" w:rsidRDefault="00AC022C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498"/>
        <w:gridCol w:w="1474"/>
      </w:tblGrid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366B28" w:rsidRPr="00D72F6A" w:rsidRDefault="00366B28" w:rsidP="00A253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F0273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366B28" w:rsidRPr="00D72F6A" w:rsidRDefault="000F0273" w:rsidP="00A253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366B28" w:rsidRPr="00B26D37" w:rsidRDefault="00366B28" w:rsidP="00A253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F027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</w:t>
            </w:r>
            <w:r w:rsidR="00A25328">
              <w:rPr>
                <w:rFonts w:ascii="Arial" w:hAnsi="Arial" w:cs="Arial"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03.07.021.2.018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Combustível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Pol.Civil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/Mi1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A253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A253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1º Grau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A253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shd w:val="clear" w:color="auto" w:fill="auto"/>
          </w:tcPr>
          <w:p w:rsidR="00366B28" w:rsidRDefault="00A253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merenda escolar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Parques infantis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258.950,00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1.244,82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Méd. Sanitária e Assis. Social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19.576,20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Subvenção social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5812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15.81.487.1.013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 CSU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58129B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mat.permanente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66B28" w:rsidRPr="00B26D37" w:rsidRDefault="0058129B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 anterior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Equip.mat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6873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3.08.030.2.003</w:t>
            </w:r>
          </w:p>
        </w:tc>
        <w:tc>
          <w:tcPr>
            <w:tcW w:w="0" w:type="auto"/>
            <w:shd w:val="clear" w:color="auto" w:fill="auto"/>
          </w:tcPr>
          <w:p w:rsidR="00687352" w:rsidRDefault="00687352" w:rsidP="006873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20.720,00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serv.pessoais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66B28" w:rsidRPr="00B26D37" w:rsidRDefault="00687352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13.840,00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687352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emat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366B28" w:rsidRPr="00B26D37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mat.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9.660,94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366B28" w:rsidRPr="00B26D37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shd w:val="clear" w:color="auto" w:fill="auto"/>
          </w:tcPr>
          <w:p w:rsidR="00366B28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Coordenadoria Geral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EE9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17EE9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  <w:shd w:val="clear" w:color="auto" w:fill="auto"/>
          </w:tcPr>
          <w:p w:rsidR="00A17EE9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dívida contratada</w:t>
            </w:r>
          </w:p>
        </w:tc>
        <w:tc>
          <w:tcPr>
            <w:tcW w:w="0" w:type="auto"/>
            <w:shd w:val="clear" w:color="auto" w:fill="auto"/>
          </w:tcPr>
          <w:p w:rsidR="00A17EE9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EE9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17EE9" w:rsidRDefault="00FC5657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shd w:val="clear" w:color="auto" w:fill="auto"/>
          </w:tcPr>
          <w:p w:rsidR="00A17EE9" w:rsidRDefault="00FC5657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Dívida Contratada</w:t>
            </w:r>
          </w:p>
        </w:tc>
        <w:tc>
          <w:tcPr>
            <w:tcW w:w="0" w:type="auto"/>
            <w:shd w:val="clear" w:color="auto" w:fill="auto"/>
          </w:tcPr>
          <w:p w:rsidR="00A17EE9" w:rsidRDefault="00FC5657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17EE9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17EE9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7EE9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7EE9" w:rsidRDefault="00A17EE9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EE9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17EE9" w:rsidRDefault="00A17EE9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7EE9" w:rsidRDefault="00FC5657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A17EE9" w:rsidRDefault="00FC5657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66B28" w:rsidRPr="00B26D37" w:rsidTr="00A25328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366B28" w:rsidRDefault="00366B28" w:rsidP="00A253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2.291.942,00</w:t>
            </w:r>
          </w:p>
        </w:tc>
      </w:tr>
    </w:tbl>
    <w:p w:rsidR="00AC022C" w:rsidRDefault="00AC022C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AC022C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22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C4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F0273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E36BB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48" w:rsidRDefault="00614048" w:rsidP="009243B3">
      <w:pPr>
        <w:spacing w:after="0" w:line="240" w:lineRule="auto"/>
      </w:pPr>
      <w:r>
        <w:separator/>
      </w:r>
    </w:p>
  </w:endnote>
  <w:endnote w:type="continuationSeparator" w:id="0">
    <w:p w:rsidR="00614048" w:rsidRDefault="006140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48" w:rsidRDefault="00614048" w:rsidP="009243B3">
      <w:pPr>
        <w:spacing w:after="0" w:line="240" w:lineRule="auto"/>
      </w:pPr>
      <w:r>
        <w:separator/>
      </w:r>
    </w:p>
  </w:footnote>
  <w:footnote w:type="continuationSeparator" w:id="0">
    <w:p w:rsidR="00614048" w:rsidRDefault="006140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D6F2C"/>
    <w:rsid w:val="000F027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223F"/>
    <w:rsid w:val="002A4BAC"/>
    <w:rsid w:val="002A71F8"/>
    <w:rsid w:val="002C29FD"/>
    <w:rsid w:val="002D398C"/>
    <w:rsid w:val="002D71A8"/>
    <w:rsid w:val="002E3447"/>
    <w:rsid w:val="002F5172"/>
    <w:rsid w:val="002F53A7"/>
    <w:rsid w:val="00301ACA"/>
    <w:rsid w:val="00366B28"/>
    <w:rsid w:val="003C516A"/>
    <w:rsid w:val="003E0186"/>
    <w:rsid w:val="003E7D68"/>
    <w:rsid w:val="00426BD2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D4EB4"/>
    <w:rsid w:val="005E01B9"/>
    <w:rsid w:val="00607780"/>
    <w:rsid w:val="00614048"/>
    <w:rsid w:val="00622E25"/>
    <w:rsid w:val="006364AE"/>
    <w:rsid w:val="00637498"/>
    <w:rsid w:val="00687352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8C2394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82CBE"/>
    <w:rsid w:val="00AB2B4F"/>
    <w:rsid w:val="00AB5F0E"/>
    <w:rsid w:val="00AC022C"/>
    <w:rsid w:val="00AC3373"/>
    <w:rsid w:val="00AC6CE9"/>
    <w:rsid w:val="00AF282C"/>
    <w:rsid w:val="00B00B07"/>
    <w:rsid w:val="00B103A3"/>
    <w:rsid w:val="00B52A80"/>
    <w:rsid w:val="00B54A8B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72D54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5657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DE54735-DC6E-4688-BD69-1D2E1DDE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1263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2019-02-17T20:55:00Z</dcterms:created>
  <dcterms:modified xsi:type="dcterms:W3CDTF">2019-05-21T18:13:00Z</dcterms:modified>
</cp:coreProperties>
</file>