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C6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6045F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3C663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E54A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2E54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E54AB">
        <w:rPr>
          <w:rFonts w:ascii="Arial" w:hAnsi="Arial" w:cs="Arial"/>
          <w:sz w:val="20"/>
          <w:szCs w:val="20"/>
        </w:rPr>
        <w:t>autorização para abertura d</w:t>
      </w:r>
      <w:r w:rsidR="003C663F">
        <w:rPr>
          <w:rFonts w:ascii="Arial" w:hAnsi="Arial" w:cs="Arial"/>
          <w:sz w:val="20"/>
          <w:szCs w:val="20"/>
        </w:rPr>
        <w:t>e crédito adicional suplementar, autorizado pela Lei n</w:t>
      </w:r>
      <w:r w:rsidR="0086045F">
        <w:rPr>
          <w:rFonts w:ascii="Arial" w:hAnsi="Arial" w:cs="Arial"/>
          <w:sz w:val="20"/>
          <w:szCs w:val="20"/>
        </w:rPr>
        <w:t>º 1.157, de 05 de setembro de 1</w:t>
      </w:r>
      <w:r w:rsidR="003C663F">
        <w:rPr>
          <w:rFonts w:ascii="Arial" w:hAnsi="Arial" w:cs="Arial"/>
          <w:sz w:val="20"/>
          <w:szCs w:val="20"/>
        </w:rPr>
        <w:t>980</w:t>
      </w:r>
      <w:r w:rsidR="00AC3F6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E54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E54AB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76D" w:rsidRDefault="009243B3" w:rsidP="003C6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E54AB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3C663F">
        <w:rPr>
          <w:rFonts w:ascii="Arial" w:hAnsi="Arial" w:cs="Arial"/>
          <w:sz w:val="20"/>
          <w:szCs w:val="20"/>
        </w:rPr>
        <w:t>1.000</w:t>
      </w:r>
      <w:r w:rsidR="002E54AB">
        <w:rPr>
          <w:rFonts w:ascii="Arial" w:hAnsi="Arial" w:cs="Arial"/>
          <w:sz w:val="20"/>
          <w:szCs w:val="20"/>
        </w:rPr>
        <w:t>.000,00 (</w:t>
      </w:r>
      <w:r w:rsidR="003C663F">
        <w:rPr>
          <w:rFonts w:ascii="Arial" w:hAnsi="Arial" w:cs="Arial"/>
          <w:sz w:val="20"/>
          <w:szCs w:val="20"/>
        </w:rPr>
        <w:t>hum milhão de</w:t>
      </w:r>
      <w:r w:rsidR="002E54AB">
        <w:rPr>
          <w:rFonts w:ascii="Arial" w:hAnsi="Arial" w:cs="Arial"/>
          <w:sz w:val="20"/>
          <w:szCs w:val="20"/>
        </w:rPr>
        <w:t xml:space="preserve"> cruzeiros), para suplementar a</w:t>
      </w:r>
      <w:r w:rsidR="003C663F">
        <w:rPr>
          <w:rFonts w:ascii="Arial" w:hAnsi="Arial" w:cs="Arial"/>
          <w:sz w:val="20"/>
          <w:szCs w:val="20"/>
        </w:rPr>
        <w:t>s</w:t>
      </w:r>
      <w:r w:rsidR="002E54AB">
        <w:rPr>
          <w:rFonts w:ascii="Arial" w:hAnsi="Arial" w:cs="Arial"/>
          <w:sz w:val="20"/>
          <w:szCs w:val="20"/>
        </w:rPr>
        <w:t xml:space="preserve"> seguinte</w:t>
      </w:r>
      <w:r w:rsidR="003C663F">
        <w:rPr>
          <w:rFonts w:ascii="Arial" w:hAnsi="Arial" w:cs="Arial"/>
          <w:sz w:val="20"/>
          <w:szCs w:val="20"/>
        </w:rPr>
        <w:t>s</w:t>
      </w:r>
      <w:r w:rsidR="002E54AB">
        <w:rPr>
          <w:rFonts w:ascii="Arial" w:hAnsi="Arial" w:cs="Arial"/>
          <w:sz w:val="20"/>
          <w:szCs w:val="20"/>
        </w:rPr>
        <w:t xml:space="preserve"> dotaç</w:t>
      </w:r>
      <w:r w:rsidR="003C663F">
        <w:rPr>
          <w:rFonts w:ascii="Arial" w:hAnsi="Arial" w:cs="Arial"/>
          <w:sz w:val="20"/>
          <w:szCs w:val="20"/>
        </w:rPr>
        <w:t>ões</w:t>
      </w:r>
      <w:r w:rsidR="002E54AB">
        <w:rPr>
          <w:rFonts w:ascii="Arial" w:hAnsi="Arial" w:cs="Arial"/>
          <w:sz w:val="20"/>
          <w:szCs w:val="20"/>
        </w:rPr>
        <w:t xml:space="preserve"> do orçamento vigente:</w:t>
      </w:r>
    </w:p>
    <w:p w:rsidR="002E54AB" w:rsidRDefault="002E54AB" w:rsidP="002E54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045F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E54AB" w:rsidRPr="00D72F6A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045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E54AB" w:rsidRPr="00B26D37" w:rsidRDefault="002E54AB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045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C663F" w:rsidP="002E54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shd w:val="clear" w:color="auto" w:fill="auto"/>
          </w:tcPr>
          <w:p w:rsidR="002E54AB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Pr="00B26D37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435.000,00</w:t>
            </w:r>
          </w:p>
        </w:tc>
      </w:tr>
      <w:tr w:rsidR="002E54AB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shd w:val="clear" w:color="auto" w:fill="auto"/>
          </w:tcPr>
          <w:p w:rsidR="002E54AB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shd w:val="clear" w:color="auto" w:fill="auto"/>
          </w:tcPr>
          <w:p w:rsidR="002E54AB" w:rsidRPr="00B26D37" w:rsidRDefault="002E54AB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225.000,00</w:t>
            </w: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C663F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54AB" w:rsidRDefault="004F0B5F" w:rsidP="003C6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2E54AB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3C663F">
        <w:rPr>
          <w:rFonts w:ascii="Arial" w:hAnsi="Arial" w:cs="Arial"/>
          <w:sz w:val="20"/>
          <w:szCs w:val="20"/>
        </w:rPr>
        <w:t>o excesso de arrecadação a verificar neste exercício.</w:t>
      </w:r>
    </w:p>
    <w:p w:rsidR="002E54AB" w:rsidRDefault="002E54AB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3C663F" w:rsidRPr="00D72F6A" w:rsidRDefault="003C663F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045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3C663F" w:rsidRPr="00B26D37" w:rsidRDefault="003C663F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045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C663F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3C663F" w:rsidRPr="00B26D37" w:rsidRDefault="003C663F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2E54AB" w:rsidRDefault="002E54AB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E54AB" w:rsidP="003D4E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54A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D4E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5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BE" w:rsidRDefault="007A1ABE" w:rsidP="009243B3">
      <w:pPr>
        <w:spacing w:after="0" w:line="240" w:lineRule="auto"/>
      </w:pPr>
      <w:r>
        <w:separator/>
      </w:r>
    </w:p>
  </w:endnote>
  <w:endnote w:type="continuationSeparator" w:id="0">
    <w:p w:rsidR="007A1ABE" w:rsidRDefault="007A1A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BE" w:rsidRDefault="007A1ABE" w:rsidP="009243B3">
      <w:pPr>
        <w:spacing w:after="0" w:line="240" w:lineRule="auto"/>
      </w:pPr>
      <w:r>
        <w:separator/>
      </w:r>
    </w:p>
  </w:footnote>
  <w:footnote w:type="continuationSeparator" w:id="0">
    <w:p w:rsidR="007A1ABE" w:rsidRDefault="007A1A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A1ABE"/>
    <w:rsid w:val="007B19A4"/>
    <w:rsid w:val="007B2EA9"/>
    <w:rsid w:val="007C34FE"/>
    <w:rsid w:val="007E3DC3"/>
    <w:rsid w:val="007E7FF7"/>
    <w:rsid w:val="007F623B"/>
    <w:rsid w:val="007F664F"/>
    <w:rsid w:val="008072C0"/>
    <w:rsid w:val="008404DC"/>
    <w:rsid w:val="0086045F"/>
    <w:rsid w:val="008719C9"/>
    <w:rsid w:val="008C2394"/>
    <w:rsid w:val="008D6A72"/>
    <w:rsid w:val="00907C4E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3F6C"/>
    <w:rsid w:val="00AC6CE9"/>
    <w:rsid w:val="00AF282C"/>
    <w:rsid w:val="00B00B07"/>
    <w:rsid w:val="00B103A3"/>
    <w:rsid w:val="00B52A80"/>
    <w:rsid w:val="00B54A8B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57486"/>
    <w:rsid w:val="00E60787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61EBC67-8D49-4B12-B7EA-33F909E5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2019-02-18T12:11:00Z</dcterms:created>
  <dcterms:modified xsi:type="dcterms:W3CDTF">2019-05-21T18:40:00Z</dcterms:modified>
</cp:coreProperties>
</file>