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82670A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302A28">
        <w:rPr>
          <w:rFonts w:ascii="Arial" w:hAnsi="Arial" w:cs="Arial"/>
          <w:b/>
          <w:sz w:val="20"/>
          <w:szCs w:val="20"/>
        </w:rPr>
        <w:t>4</w:t>
      </w:r>
      <w:r w:rsidR="00BF664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F664C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D27E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F664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preços públicos concernentes à venda de ingressos e de aluguel de mesas para o baile da XVII Festa da Uva Fina de Ferraz de Vasconcelos, e dá outras providências</w:t>
      </w:r>
      <w:r w:rsidR="005B6A9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F664C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734B9B">
        <w:rPr>
          <w:rFonts w:ascii="Arial" w:hAnsi="Arial" w:cs="Arial"/>
          <w:b/>
          <w:sz w:val="20"/>
          <w:szCs w:val="20"/>
        </w:rPr>
        <w:t>LEGAIS</w:t>
      </w:r>
    </w:p>
    <w:p w:rsidR="00BF664C" w:rsidRDefault="00BF664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1730" w:rsidRDefault="009243B3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BF664C">
        <w:rPr>
          <w:rFonts w:ascii="Arial" w:hAnsi="Arial" w:cs="Arial"/>
          <w:sz w:val="20"/>
          <w:szCs w:val="20"/>
        </w:rPr>
        <w:t>Fica estabelecido os seguintes preços relativos à venda de ingressos e aluguel de mesas para o baile da XVII Festa da Uva Fina de Ferra</w:t>
      </w:r>
      <w:r w:rsidR="0082670A">
        <w:rPr>
          <w:rFonts w:ascii="Arial" w:hAnsi="Arial" w:cs="Arial"/>
          <w:sz w:val="20"/>
          <w:szCs w:val="20"/>
        </w:rPr>
        <w:t>z de Vasconcelos, a realizar-se n</w:t>
      </w:r>
      <w:r w:rsidR="00BF664C">
        <w:rPr>
          <w:rFonts w:ascii="Arial" w:hAnsi="Arial" w:cs="Arial"/>
          <w:sz w:val="20"/>
          <w:szCs w:val="20"/>
        </w:rPr>
        <w:t xml:space="preserve">o dia 13 de março </w:t>
      </w:r>
      <w:proofErr w:type="gramStart"/>
      <w:r w:rsidR="0082670A">
        <w:rPr>
          <w:rFonts w:ascii="Arial" w:hAnsi="Arial" w:cs="Arial"/>
          <w:sz w:val="20"/>
          <w:szCs w:val="20"/>
        </w:rPr>
        <w:t>do corrente</w:t>
      </w:r>
      <w:proofErr w:type="gramEnd"/>
      <w:r w:rsidR="0082670A">
        <w:rPr>
          <w:rFonts w:ascii="Arial" w:hAnsi="Arial" w:cs="Arial"/>
          <w:sz w:val="20"/>
          <w:szCs w:val="20"/>
        </w:rPr>
        <w:t>:</w:t>
      </w:r>
    </w:p>
    <w:p w:rsidR="00BF664C" w:rsidRDefault="00BF664C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4305"/>
        <w:gridCol w:w="1196"/>
      </w:tblGrid>
      <w:tr w:rsidR="00BF664C" w:rsidTr="00826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F664C" w:rsidRDefault="00BF66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F664C" w:rsidRDefault="00BF664C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F664C" w:rsidRDefault="00BF66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F664C" w:rsidTr="0082670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64C" w:rsidRDefault="00BF66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64C" w:rsidRDefault="00BF66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Cavalheiros individual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64C" w:rsidRDefault="00BF664C" w:rsidP="008267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BF664C" w:rsidTr="0082670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64C" w:rsidRDefault="00D017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64C" w:rsidRDefault="00D017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Damas Individual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64C" w:rsidRDefault="00D01771" w:rsidP="008267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BF664C" w:rsidTr="0082670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64C" w:rsidRDefault="00D017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664C" w:rsidRDefault="00D017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Aluguel de mesas - por mesa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664C" w:rsidRDefault="00D01771" w:rsidP="008267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</w:tbl>
    <w:p w:rsidR="00BF664C" w:rsidRDefault="00BF664C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1771" w:rsidRDefault="00D01771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ingressos só terão valor quando chancelados em via única pelo órgão competente do Departamento da Receita.</w:t>
      </w:r>
    </w:p>
    <w:p w:rsidR="00D01771" w:rsidRDefault="00D01771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1771" w:rsidRDefault="00D01771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arrecadação, controle e fiscalização da venda dos </w:t>
      </w:r>
      <w:r w:rsidR="0082670A">
        <w:rPr>
          <w:rFonts w:ascii="Arial" w:hAnsi="Arial" w:cs="Arial"/>
          <w:sz w:val="20"/>
          <w:szCs w:val="20"/>
        </w:rPr>
        <w:t>ingressos e</w:t>
      </w:r>
      <w:r>
        <w:rPr>
          <w:rFonts w:ascii="Arial" w:hAnsi="Arial" w:cs="Arial"/>
          <w:sz w:val="20"/>
          <w:szCs w:val="20"/>
        </w:rPr>
        <w:t xml:space="preserve"> do aluguel das </w:t>
      </w:r>
      <w:r w:rsidR="0082670A">
        <w:rPr>
          <w:rFonts w:ascii="Arial" w:hAnsi="Arial" w:cs="Arial"/>
          <w:sz w:val="20"/>
          <w:szCs w:val="20"/>
        </w:rPr>
        <w:t>mesas,</w:t>
      </w:r>
      <w:r>
        <w:rPr>
          <w:rFonts w:ascii="Arial" w:hAnsi="Arial" w:cs="Arial"/>
          <w:sz w:val="20"/>
          <w:szCs w:val="20"/>
        </w:rPr>
        <w:t xml:space="preserve"> constará de ordem de serviço a ser expedida pelo Departamento da Receita.</w:t>
      </w:r>
    </w:p>
    <w:p w:rsidR="004B78C8" w:rsidRDefault="004B78C8" w:rsidP="00302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D01771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82670A" w:rsidRPr="006036D8" w:rsidRDefault="008267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01771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51730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8267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8267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82670A" w:rsidRDefault="0082670A" w:rsidP="008267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2670A" w:rsidRDefault="0082670A" w:rsidP="008267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2670A" w:rsidRDefault="0082670A" w:rsidP="008267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82670A" w:rsidRDefault="0082670A" w:rsidP="008267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C6E4E"/>
    <w:rsid w:val="000D6D7F"/>
    <w:rsid w:val="00112645"/>
    <w:rsid w:val="00125B64"/>
    <w:rsid w:val="001705CB"/>
    <w:rsid w:val="001A536C"/>
    <w:rsid w:val="00250A7E"/>
    <w:rsid w:val="002A149E"/>
    <w:rsid w:val="00302A28"/>
    <w:rsid w:val="00307591"/>
    <w:rsid w:val="00397B1F"/>
    <w:rsid w:val="004B78C8"/>
    <w:rsid w:val="004E583F"/>
    <w:rsid w:val="00513BE7"/>
    <w:rsid w:val="00541191"/>
    <w:rsid w:val="005466DB"/>
    <w:rsid w:val="0055145F"/>
    <w:rsid w:val="005B6A93"/>
    <w:rsid w:val="005B6F4B"/>
    <w:rsid w:val="006036D8"/>
    <w:rsid w:val="00637FCF"/>
    <w:rsid w:val="00734B9B"/>
    <w:rsid w:val="007E7FF7"/>
    <w:rsid w:val="00805EFA"/>
    <w:rsid w:val="0082670A"/>
    <w:rsid w:val="00874365"/>
    <w:rsid w:val="009243B3"/>
    <w:rsid w:val="0093363D"/>
    <w:rsid w:val="009C1759"/>
    <w:rsid w:val="00A0648A"/>
    <w:rsid w:val="00A066A9"/>
    <w:rsid w:val="00A20239"/>
    <w:rsid w:val="00A332F7"/>
    <w:rsid w:val="00A51730"/>
    <w:rsid w:val="00A81063"/>
    <w:rsid w:val="00AE44FD"/>
    <w:rsid w:val="00B60A87"/>
    <w:rsid w:val="00BA1CFA"/>
    <w:rsid w:val="00BE20B6"/>
    <w:rsid w:val="00BE55FC"/>
    <w:rsid w:val="00BF664C"/>
    <w:rsid w:val="00C26D7C"/>
    <w:rsid w:val="00C3283A"/>
    <w:rsid w:val="00C50A4B"/>
    <w:rsid w:val="00C95E2A"/>
    <w:rsid w:val="00D01771"/>
    <w:rsid w:val="00D32101"/>
    <w:rsid w:val="00D46582"/>
    <w:rsid w:val="00DF7273"/>
    <w:rsid w:val="00E13699"/>
    <w:rsid w:val="00F235E9"/>
    <w:rsid w:val="00F3015D"/>
    <w:rsid w:val="00F41AC5"/>
    <w:rsid w:val="00FA4E31"/>
    <w:rsid w:val="00FB3846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66876CF"/>
  <w15:docId w15:val="{84DE284F-4985-463F-8555-A9C2C23A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FDD8A-0A5F-4013-BDDE-E078EEAF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2019-02-27T15:55:00Z</dcterms:created>
  <dcterms:modified xsi:type="dcterms:W3CDTF">2019-05-21T19:04:00Z</dcterms:modified>
</cp:coreProperties>
</file>