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53719D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CD68B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68BC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8BC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3F341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</w:t>
      </w:r>
      <w:r w:rsidR="00717307">
        <w:rPr>
          <w:rFonts w:ascii="Arial" w:hAnsi="Arial" w:cs="Arial"/>
          <w:sz w:val="20"/>
          <w:szCs w:val="20"/>
        </w:rPr>
        <w:t>rtura de crédito adicional suple</w:t>
      </w:r>
      <w:r>
        <w:rPr>
          <w:rFonts w:ascii="Arial" w:hAnsi="Arial" w:cs="Arial"/>
          <w:sz w:val="20"/>
          <w:szCs w:val="20"/>
        </w:rPr>
        <w:t>mentar</w:t>
      </w:r>
      <w:r w:rsidR="0053719D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53719D">
        <w:rPr>
          <w:rFonts w:ascii="Arial" w:hAnsi="Arial" w:cs="Arial"/>
          <w:b/>
          <w:sz w:val="20"/>
          <w:szCs w:val="20"/>
        </w:rPr>
        <w:t>,</w:t>
      </w:r>
    </w:p>
    <w:p w:rsidR="003F3410" w:rsidRDefault="003F341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41721">
        <w:rPr>
          <w:rFonts w:ascii="Arial" w:hAnsi="Arial" w:cs="Arial"/>
          <w:sz w:val="20"/>
          <w:szCs w:val="20"/>
        </w:rPr>
        <w:t xml:space="preserve">Fica </w:t>
      </w:r>
      <w:r w:rsidR="003F3410">
        <w:rPr>
          <w:rFonts w:ascii="Arial" w:hAnsi="Arial" w:cs="Arial"/>
          <w:sz w:val="20"/>
          <w:szCs w:val="20"/>
        </w:rPr>
        <w:t>aberto no Departamento de Contabilidade e Orçamento, um crédito adicional de</w:t>
      </w:r>
      <w:r w:rsidR="00717307">
        <w:rPr>
          <w:rFonts w:ascii="Arial" w:hAnsi="Arial" w:cs="Arial"/>
          <w:sz w:val="20"/>
          <w:szCs w:val="20"/>
        </w:rPr>
        <w:t xml:space="preserve"> Cr$ </w:t>
      </w:r>
      <w:r w:rsidR="00CD68BC">
        <w:rPr>
          <w:rFonts w:ascii="Arial" w:hAnsi="Arial" w:cs="Arial"/>
          <w:sz w:val="20"/>
          <w:szCs w:val="20"/>
        </w:rPr>
        <w:t>7.298</w:t>
      </w:r>
      <w:r w:rsidR="003F3410">
        <w:rPr>
          <w:rFonts w:ascii="Arial" w:hAnsi="Arial" w:cs="Arial"/>
          <w:sz w:val="20"/>
          <w:szCs w:val="20"/>
        </w:rPr>
        <w:t>.000,00 (</w:t>
      </w:r>
      <w:r w:rsidR="00CD68BC">
        <w:rPr>
          <w:rFonts w:ascii="Arial" w:hAnsi="Arial" w:cs="Arial"/>
          <w:sz w:val="20"/>
          <w:szCs w:val="20"/>
        </w:rPr>
        <w:t xml:space="preserve">sete milhões, duzentos e noventa e oito </w:t>
      </w:r>
      <w:r w:rsidR="003F3410">
        <w:rPr>
          <w:rFonts w:ascii="Arial" w:hAnsi="Arial" w:cs="Arial"/>
          <w:sz w:val="20"/>
          <w:szCs w:val="20"/>
        </w:rPr>
        <w:t>mil cruzeiros), para suplementar a</w:t>
      </w:r>
      <w:r w:rsidR="00CD68BC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 xml:space="preserve"> </w:t>
      </w:r>
      <w:r w:rsidR="005020F4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>eguinte</w:t>
      </w:r>
      <w:r w:rsidR="00CD68BC">
        <w:rPr>
          <w:rFonts w:ascii="Arial" w:hAnsi="Arial" w:cs="Arial"/>
          <w:sz w:val="20"/>
          <w:szCs w:val="20"/>
        </w:rPr>
        <w:t>s dotações</w:t>
      </w:r>
      <w:r w:rsidR="003F3410">
        <w:rPr>
          <w:rFonts w:ascii="Arial" w:hAnsi="Arial" w:cs="Arial"/>
          <w:sz w:val="20"/>
          <w:szCs w:val="20"/>
        </w:rPr>
        <w:t xml:space="preserve"> do Orçamento vigente.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11"/>
        <w:gridCol w:w="1474"/>
      </w:tblGrid>
      <w:tr w:rsidR="003F3410" w:rsidTr="0053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DE5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</w:t>
            </w:r>
            <w:r w:rsidR="00DE54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DE548D" w:rsidP="003F3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3F341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5020F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0F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020F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020F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Assistência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E548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DE548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548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Expedição de Documento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29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29D" w:rsidRDefault="0079629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183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183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A20F1E" w:rsidP="00183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3FF3" w:rsidRDefault="00183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183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183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20F1E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A20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F1E" w:rsidRDefault="00A20F1E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7.298.000,00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41721" w:rsidRPr="00A41721">
        <w:rPr>
          <w:rFonts w:ascii="Arial" w:hAnsi="Arial" w:cs="Arial"/>
          <w:b/>
          <w:sz w:val="20"/>
          <w:szCs w:val="20"/>
        </w:rPr>
        <w:t>Art. 2º</w:t>
      </w:r>
      <w:r w:rsidR="00A41721">
        <w:rPr>
          <w:rFonts w:ascii="Arial" w:hAnsi="Arial" w:cs="Arial"/>
          <w:sz w:val="20"/>
          <w:szCs w:val="20"/>
        </w:rPr>
        <w:t xml:space="preserve"> </w:t>
      </w:r>
      <w:r w:rsidR="003F3410">
        <w:rPr>
          <w:rFonts w:ascii="Arial" w:hAnsi="Arial" w:cs="Arial"/>
          <w:sz w:val="20"/>
          <w:szCs w:val="20"/>
        </w:rPr>
        <w:t>O crédito aberto no artigo anterior será coberto com</w:t>
      </w:r>
      <w:r w:rsidR="00B75189">
        <w:rPr>
          <w:rFonts w:ascii="Arial" w:hAnsi="Arial" w:cs="Arial"/>
          <w:sz w:val="20"/>
          <w:szCs w:val="20"/>
        </w:rPr>
        <w:t xml:space="preserve"> </w:t>
      </w:r>
      <w:r w:rsidR="003F3410">
        <w:rPr>
          <w:rFonts w:ascii="Arial" w:hAnsi="Arial" w:cs="Arial"/>
          <w:sz w:val="20"/>
          <w:szCs w:val="20"/>
        </w:rPr>
        <w:t>recurso</w:t>
      </w:r>
      <w:r w:rsidR="00A20F1E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 xml:space="preserve"> proveniente</w:t>
      </w:r>
      <w:r w:rsidR="00A20F1E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 xml:space="preserve"> da</w:t>
      </w:r>
      <w:r w:rsidR="00A20F1E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 xml:space="preserve"> reduç</w:t>
      </w:r>
      <w:r w:rsidR="00A20F1E">
        <w:rPr>
          <w:rFonts w:ascii="Arial" w:hAnsi="Arial" w:cs="Arial"/>
          <w:sz w:val="20"/>
          <w:szCs w:val="20"/>
        </w:rPr>
        <w:t>ões</w:t>
      </w:r>
      <w:r w:rsidR="00B75189">
        <w:rPr>
          <w:rFonts w:ascii="Arial" w:hAnsi="Arial" w:cs="Arial"/>
          <w:sz w:val="20"/>
          <w:szCs w:val="20"/>
        </w:rPr>
        <w:t xml:space="preserve"> </w:t>
      </w:r>
      <w:r w:rsidR="003F3410">
        <w:rPr>
          <w:rFonts w:ascii="Arial" w:hAnsi="Arial" w:cs="Arial"/>
          <w:sz w:val="20"/>
          <w:szCs w:val="20"/>
        </w:rPr>
        <w:t>da</w:t>
      </w:r>
      <w:r w:rsidR="00D320FC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 xml:space="preserve"> dotaç</w:t>
      </w:r>
      <w:r w:rsidR="00D320FC">
        <w:rPr>
          <w:rFonts w:ascii="Arial" w:hAnsi="Arial" w:cs="Arial"/>
          <w:sz w:val="20"/>
          <w:szCs w:val="20"/>
        </w:rPr>
        <w:t>ões</w:t>
      </w:r>
      <w:r w:rsidR="003F3410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89"/>
        <w:gridCol w:w="1474"/>
      </w:tblGrid>
      <w:tr w:rsidR="003F3410" w:rsidTr="0053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2D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2D" w:rsidRDefault="0010042D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100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Médica Sanitária 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954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C22954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2954" w:rsidRDefault="00F72279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72279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279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279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B94FF3">
              <w:rPr>
                <w:rFonts w:ascii="Arial" w:hAnsi="Arial" w:cs="Arial"/>
                <w:sz w:val="20"/>
                <w:szCs w:val="20"/>
              </w:rPr>
              <w:t>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F72279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2279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94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B94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94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F3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C22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FF3" w:rsidRDefault="00B94FF3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38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A86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38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A86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A86238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A86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38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A86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7.081.000,00</w:t>
            </w:r>
          </w:p>
        </w:tc>
      </w:tr>
      <w:tr w:rsidR="00A86238" w:rsidTr="0053719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A86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6238" w:rsidRDefault="00A86238" w:rsidP="005371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7.298.000,00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B7518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86238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8623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5371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5371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3719D" w:rsidRDefault="0053719D" w:rsidP="005371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19D" w:rsidRDefault="0053719D" w:rsidP="005371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19D" w:rsidRDefault="0053719D" w:rsidP="005371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3719D" w:rsidRDefault="0053719D" w:rsidP="005371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0042D"/>
    <w:rsid w:val="00112645"/>
    <w:rsid w:val="00125B64"/>
    <w:rsid w:val="001705CB"/>
    <w:rsid w:val="00183FF3"/>
    <w:rsid w:val="001873F6"/>
    <w:rsid w:val="001A536C"/>
    <w:rsid w:val="00250A7E"/>
    <w:rsid w:val="00285341"/>
    <w:rsid w:val="002A149E"/>
    <w:rsid w:val="002B5C78"/>
    <w:rsid w:val="00302A28"/>
    <w:rsid w:val="00307591"/>
    <w:rsid w:val="0033418E"/>
    <w:rsid w:val="003626D3"/>
    <w:rsid w:val="00372492"/>
    <w:rsid w:val="00385DFE"/>
    <w:rsid w:val="00397B1F"/>
    <w:rsid w:val="003D0F00"/>
    <w:rsid w:val="003F3410"/>
    <w:rsid w:val="004073F1"/>
    <w:rsid w:val="00456557"/>
    <w:rsid w:val="004B78C8"/>
    <w:rsid w:val="004D4DB6"/>
    <w:rsid w:val="004E583F"/>
    <w:rsid w:val="005020F4"/>
    <w:rsid w:val="00513BE7"/>
    <w:rsid w:val="0053719D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17307"/>
    <w:rsid w:val="00734B9B"/>
    <w:rsid w:val="0079629D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0F1E"/>
    <w:rsid w:val="00A25793"/>
    <w:rsid w:val="00A332F7"/>
    <w:rsid w:val="00A41721"/>
    <w:rsid w:val="00A51730"/>
    <w:rsid w:val="00A523ED"/>
    <w:rsid w:val="00A81063"/>
    <w:rsid w:val="00A86238"/>
    <w:rsid w:val="00AA492B"/>
    <w:rsid w:val="00AE44FD"/>
    <w:rsid w:val="00B01421"/>
    <w:rsid w:val="00B02150"/>
    <w:rsid w:val="00B0269B"/>
    <w:rsid w:val="00B60A87"/>
    <w:rsid w:val="00B75189"/>
    <w:rsid w:val="00B94FF3"/>
    <w:rsid w:val="00B969AC"/>
    <w:rsid w:val="00BA1CFA"/>
    <w:rsid w:val="00BC69D4"/>
    <w:rsid w:val="00BE20B6"/>
    <w:rsid w:val="00BE55FC"/>
    <w:rsid w:val="00BF6603"/>
    <w:rsid w:val="00BF664C"/>
    <w:rsid w:val="00C22954"/>
    <w:rsid w:val="00C26D7C"/>
    <w:rsid w:val="00C3283A"/>
    <w:rsid w:val="00C50A4B"/>
    <w:rsid w:val="00C5315D"/>
    <w:rsid w:val="00C626B0"/>
    <w:rsid w:val="00C70435"/>
    <w:rsid w:val="00C9180D"/>
    <w:rsid w:val="00C95E2A"/>
    <w:rsid w:val="00CD68BC"/>
    <w:rsid w:val="00CF12BA"/>
    <w:rsid w:val="00CF49E6"/>
    <w:rsid w:val="00D01771"/>
    <w:rsid w:val="00D320FC"/>
    <w:rsid w:val="00D32101"/>
    <w:rsid w:val="00D46582"/>
    <w:rsid w:val="00D96998"/>
    <w:rsid w:val="00DB574C"/>
    <w:rsid w:val="00DE548D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72279"/>
    <w:rsid w:val="00FA4E31"/>
    <w:rsid w:val="00FB3846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4AD875"/>
  <w15:docId w15:val="{52B6F39F-8760-469A-9738-2761CE47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295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295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2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A986A-8ED0-4D9A-8DC7-5A14E038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2019-03-07T22:14:00Z</dcterms:created>
  <dcterms:modified xsi:type="dcterms:W3CDTF">2019-05-22T12:03:00Z</dcterms:modified>
</cp:coreProperties>
</file>