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4367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E42EF2">
        <w:rPr>
          <w:rFonts w:ascii="Arial" w:hAnsi="Arial" w:cs="Arial"/>
          <w:b/>
          <w:sz w:val="20"/>
          <w:szCs w:val="20"/>
        </w:rPr>
        <w:t>5</w:t>
      </w:r>
      <w:r w:rsidR="0054367E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63A50">
        <w:rPr>
          <w:rFonts w:ascii="Arial" w:hAnsi="Arial" w:cs="Arial"/>
          <w:b/>
          <w:sz w:val="20"/>
          <w:szCs w:val="20"/>
        </w:rPr>
        <w:t>3</w:t>
      </w:r>
      <w:r w:rsidR="0054367E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C2FC8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463DFA" w:rsidP="0054367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adicional </w:t>
      </w:r>
      <w:r w:rsidR="0054367E">
        <w:rPr>
          <w:rFonts w:ascii="Arial" w:hAnsi="Arial" w:cs="Arial"/>
          <w:sz w:val="20"/>
          <w:szCs w:val="20"/>
        </w:rPr>
        <w:t>suplementar</w:t>
      </w:r>
      <w:r>
        <w:rPr>
          <w:rFonts w:ascii="Arial" w:hAnsi="Arial" w:cs="Arial"/>
          <w:sz w:val="20"/>
          <w:szCs w:val="20"/>
        </w:rPr>
        <w:t>, autorizado pela Lei nº 1.2</w:t>
      </w:r>
      <w:r w:rsidR="0054367E">
        <w:rPr>
          <w:rFonts w:ascii="Arial" w:hAnsi="Arial" w:cs="Arial"/>
          <w:sz w:val="20"/>
          <w:szCs w:val="20"/>
        </w:rPr>
        <w:t>32</w:t>
      </w:r>
      <w:r>
        <w:rPr>
          <w:rFonts w:ascii="Arial" w:hAnsi="Arial" w:cs="Arial"/>
          <w:sz w:val="20"/>
          <w:szCs w:val="20"/>
        </w:rPr>
        <w:t>, de 1</w:t>
      </w:r>
      <w:r w:rsidR="0054367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54367E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54367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DC7828" w:rsidP="00663A5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A16C99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40A8B" w:rsidP="00A40A8B">
      <w:pPr>
        <w:tabs>
          <w:tab w:val="left" w:pos="259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C2FC8" w:rsidRDefault="009243B3" w:rsidP="005436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63DFA">
        <w:rPr>
          <w:rFonts w:ascii="Arial" w:hAnsi="Arial" w:cs="Arial"/>
          <w:sz w:val="20"/>
          <w:szCs w:val="20"/>
        </w:rPr>
        <w:t>Fica aberto no Departamento de Contabilidade e Orçamento, um cré</w:t>
      </w:r>
      <w:r w:rsidR="0054367E">
        <w:rPr>
          <w:rFonts w:ascii="Arial" w:hAnsi="Arial" w:cs="Arial"/>
          <w:sz w:val="20"/>
          <w:szCs w:val="20"/>
        </w:rPr>
        <w:t>dito adicional especial de Cr$ 1</w:t>
      </w:r>
      <w:r w:rsidR="00463DFA">
        <w:rPr>
          <w:rFonts w:ascii="Arial" w:hAnsi="Arial" w:cs="Arial"/>
          <w:sz w:val="20"/>
          <w:szCs w:val="20"/>
        </w:rPr>
        <w:t>0.000</w:t>
      </w:r>
      <w:r w:rsidR="0054367E">
        <w:rPr>
          <w:rFonts w:ascii="Arial" w:hAnsi="Arial" w:cs="Arial"/>
          <w:sz w:val="20"/>
          <w:szCs w:val="20"/>
        </w:rPr>
        <w:t>.000</w:t>
      </w:r>
      <w:r w:rsidR="00463DFA">
        <w:rPr>
          <w:rFonts w:ascii="Arial" w:hAnsi="Arial" w:cs="Arial"/>
          <w:sz w:val="20"/>
          <w:szCs w:val="20"/>
        </w:rPr>
        <w:t>,00 (</w:t>
      </w:r>
      <w:r w:rsidR="0054367E">
        <w:rPr>
          <w:rFonts w:ascii="Arial" w:hAnsi="Arial" w:cs="Arial"/>
          <w:sz w:val="20"/>
          <w:szCs w:val="20"/>
        </w:rPr>
        <w:t>dez</w:t>
      </w:r>
      <w:r w:rsidR="00463DFA">
        <w:rPr>
          <w:rFonts w:ascii="Arial" w:hAnsi="Arial" w:cs="Arial"/>
          <w:sz w:val="20"/>
          <w:szCs w:val="20"/>
        </w:rPr>
        <w:t xml:space="preserve"> mil</w:t>
      </w:r>
      <w:r w:rsidR="0054367E">
        <w:rPr>
          <w:rFonts w:ascii="Arial" w:hAnsi="Arial" w:cs="Arial"/>
          <w:sz w:val="20"/>
          <w:szCs w:val="20"/>
        </w:rPr>
        <w:t>hões</w:t>
      </w:r>
      <w:r w:rsidR="00463DFA">
        <w:rPr>
          <w:rFonts w:ascii="Arial" w:hAnsi="Arial" w:cs="Arial"/>
          <w:sz w:val="20"/>
          <w:szCs w:val="20"/>
        </w:rPr>
        <w:t xml:space="preserve"> </w:t>
      </w:r>
      <w:r w:rsidR="0054367E">
        <w:rPr>
          <w:rFonts w:ascii="Arial" w:hAnsi="Arial" w:cs="Arial"/>
          <w:sz w:val="20"/>
          <w:szCs w:val="20"/>
        </w:rPr>
        <w:t xml:space="preserve">de </w:t>
      </w:r>
      <w:r w:rsidR="00463DFA">
        <w:rPr>
          <w:rFonts w:ascii="Arial" w:hAnsi="Arial" w:cs="Arial"/>
          <w:sz w:val="20"/>
          <w:szCs w:val="20"/>
        </w:rPr>
        <w:t xml:space="preserve">cruzeiros), </w:t>
      </w:r>
      <w:r w:rsidR="0054367E">
        <w:rPr>
          <w:rFonts w:ascii="Arial" w:hAnsi="Arial" w:cs="Arial"/>
          <w:sz w:val="20"/>
          <w:szCs w:val="20"/>
        </w:rPr>
        <w:t>para suplementar a seguinte dotação do Orçamento vigente:</w:t>
      </w:r>
    </w:p>
    <w:p w:rsidR="00463DFA" w:rsidRDefault="00463DFA" w:rsidP="00463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21"/>
        <w:gridCol w:w="1586"/>
      </w:tblGrid>
      <w:tr w:rsidR="00463DFA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63DFA" w:rsidRDefault="00463DFA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40A8B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63DFA" w:rsidRDefault="00463DFA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40A8B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63DFA" w:rsidRDefault="00463DFA" w:rsidP="0034162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40A8B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54367E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3DFA" w:rsidRDefault="00463DFA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3DFA" w:rsidRDefault="0054367E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3DFA" w:rsidRDefault="00463DFA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67E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3DFA" w:rsidRDefault="0054367E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3DFA" w:rsidRDefault="0054367E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3DFA" w:rsidRDefault="00463DFA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67E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3DFA" w:rsidRDefault="0054367E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3DFA" w:rsidRDefault="0054367E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e Serv. Complementares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3DFA" w:rsidRDefault="00463DFA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67E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3DFA" w:rsidRDefault="0054367E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3DFA" w:rsidRDefault="0054367E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3DFA" w:rsidRDefault="0054367E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</w:tbl>
    <w:p w:rsidR="00463DFA" w:rsidRDefault="00463DFA" w:rsidP="00463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3A50" w:rsidRDefault="00663A50" w:rsidP="005436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3A5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63DFA">
        <w:rPr>
          <w:rFonts w:ascii="Arial" w:hAnsi="Arial" w:cs="Arial"/>
          <w:sz w:val="20"/>
          <w:szCs w:val="20"/>
        </w:rPr>
        <w:t xml:space="preserve">O crédito aberto no artigo anterior será coberto com </w:t>
      </w:r>
      <w:r w:rsidR="0054367E">
        <w:rPr>
          <w:rFonts w:ascii="Arial" w:hAnsi="Arial" w:cs="Arial"/>
          <w:sz w:val="20"/>
          <w:szCs w:val="20"/>
        </w:rPr>
        <w:t>o excesso de arrecadação a verificar-se neste exercício.</w:t>
      </w:r>
    </w:p>
    <w:p w:rsidR="00463DFA" w:rsidRDefault="00463DFA" w:rsidP="00463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30"/>
        <w:gridCol w:w="1586"/>
      </w:tblGrid>
      <w:tr w:rsidR="0054367E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4367E" w:rsidRDefault="00A40A8B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4367E" w:rsidRDefault="00A40A8B" w:rsidP="0034162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54367E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54367E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367E" w:rsidRDefault="0054367E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367E" w:rsidRDefault="0054367E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</w:tbl>
    <w:p w:rsidR="00FC2FC8" w:rsidRDefault="00FC2FC8" w:rsidP="00FC2F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0003F" w:rsidP="00663A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183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63A50">
        <w:rPr>
          <w:rFonts w:ascii="Arial" w:hAnsi="Arial" w:cs="Arial"/>
          <w:b/>
          <w:bCs/>
          <w:sz w:val="20"/>
          <w:szCs w:val="20"/>
        </w:rPr>
        <w:t>3</w:t>
      </w:r>
      <w:r w:rsidRPr="0009183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033501">
        <w:rPr>
          <w:rFonts w:ascii="Arial" w:hAnsi="Arial" w:cs="Arial"/>
          <w:sz w:val="20"/>
          <w:szCs w:val="20"/>
        </w:rPr>
        <w:t>n</w:t>
      </w:r>
      <w:r w:rsidR="00A16C99">
        <w:rPr>
          <w:rFonts w:ascii="Arial" w:hAnsi="Arial" w:cs="Arial"/>
          <w:sz w:val="20"/>
          <w:szCs w:val="20"/>
        </w:rPr>
        <w:t>a data de sua publicação</w:t>
      </w:r>
      <w:r w:rsidR="00663A50">
        <w:rPr>
          <w:rFonts w:ascii="Arial" w:hAnsi="Arial" w:cs="Arial"/>
          <w:sz w:val="20"/>
          <w:szCs w:val="20"/>
        </w:rPr>
        <w:t>, revogadas as disposições em contrário</w:t>
      </w:r>
      <w:r w:rsidR="00A16C99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5436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63A50">
        <w:rPr>
          <w:rFonts w:ascii="Arial" w:hAnsi="Arial" w:cs="Arial"/>
          <w:sz w:val="20"/>
          <w:szCs w:val="20"/>
        </w:rPr>
        <w:t>3</w:t>
      </w:r>
      <w:r w:rsidR="0054367E">
        <w:rPr>
          <w:rFonts w:ascii="Arial" w:hAnsi="Arial" w:cs="Arial"/>
          <w:sz w:val="20"/>
          <w:szCs w:val="20"/>
        </w:rPr>
        <w:t>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C2FC8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87F" w:rsidRDefault="0099287F" w:rsidP="009243B3">
      <w:pPr>
        <w:spacing w:after="0" w:line="240" w:lineRule="auto"/>
      </w:pPr>
      <w:r>
        <w:separator/>
      </w:r>
    </w:p>
  </w:endnote>
  <w:endnote w:type="continuationSeparator" w:id="0">
    <w:p w:rsidR="0099287F" w:rsidRDefault="009928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87F" w:rsidRDefault="0099287F" w:rsidP="009243B3">
      <w:pPr>
        <w:spacing w:after="0" w:line="240" w:lineRule="auto"/>
      </w:pPr>
      <w:r>
        <w:separator/>
      </w:r>
    </w:p>
  </w:footnote>
  <w:footnote w:type="continuationSeparator" w:id="0">
    <w:p w:rsidR="0099287F" w:rsidRDefault="009928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3501"/>
    <w:rsid w:val="00091834"/>
    <w:rsid w:val="0010003F"/>
    <w:rsid w:val="001C5B08"/>
    <w:rsid w:val="001D4C05"/>
    <w:rsid w:val="001E5EFA"/>
    <w:rsid w:val="002B08AD"/>
    <w:rsid w:val="002C0C5F"/>
    <w:rsid w:val="002C7ED9"/>
    <w:rsid w:val="003214C4"/>
    <w:rsid w:val="003E7C96"/>
    <w:rsid w:val="00442653"/>
    <w:rsid w:val="00444270"/>
    <w:rsid w:val="00463DFA"/>
    <w:rsid w:val="00483D51"/>
    <w:rsid w:val="00494EDB"/>
    <w:rsid w:val="004C7B48"/>
    <w:rsid w:val="00510FF4"/>
    <w:rsid w:val="00512D67"/>
    <w:rsid w:val="00524DBC"/>
    <w:rsid w:val="0054367E"/>
    <w:rsid w:val="00544CDE"/>
    <w:rsid w:val="005A5EBF"/>
    <w:rsid w:val="00663A50"/>
    <w:rsid w:val="00675663"/>
    <w:rsid w:val="00675F38"/>
    <w:rsid w:val="006B75E4"/>
    <w:rsid w:val="006E69A5"/>
    <w:rsid w:val="007E7FF7"/>
    <w:rsid w:val="00900D14"/>
    <w:rsid w:val="009243B3"/>
    <w:rsid w:val="0093487A"/>
    <w:rsid w:val="009373EA"/>
    <w:rsid w:val="0096352F"/>
    <w:rsid w:val="0099287F"/>
    <w:rsid w:val="009B4CE8"/>
    <w:rsid w:val="009F7016"/>
    <w:rsid w:val="00A161E6"/>
    <w:rsid w:val="00A16C99"/>
    <w:rsid w:val="00A34D14"/>
    <w:rsid w:val="00A40A8B"/>
    <w:rsid w:val="00AA6256"/>
    <w:rsid w:val="00B20882"/>
    <w:rsid w:val="00B76704"/>
    <w:rsid w:val="00B86114"/>
    <w:rsid w:val="00B972BB"/>
    <w:rsid w:val="00BD0F19"/>
    <w:rsid w:val="00BE2733"/>
    <w:rsid w:val="00C50F05"/>
    <w:rsid w:val="00C65549"/>
    <w:rsid w:val="00C87A95"/>
    <w:rsid w:val="00CB6404"/>
    <w:rsid w:val="00D15EC8"/>
    <w:rsid w:val="00D64779"/>
    <w:rsid w:val="00D77DBE"/>
    <w:rsid w:val="00DC7828"/>
    <w:rsid w:val="00E2625F"/>
    <w:rsid w:val="00E42EF2"/>
    <w:rsid w:val="00E46F6D"/>
    <w:rsid w:val="00E77E67"/>
    <w:rsid w:val="00E83DB8"/>
    <w:rsid w:val="00FB2E8B"/>
    <w:rsid w:val="00FC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76A9BAD9-774D-4A85-9188-3BA2E70E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2019-02-19T17:57:00Z</dcterms:created>
  <dcterms:modified xsi:type="dcterms:W3CDTF">2019-05-22T13:01:00Z</dcterms:modified>
</cp:coreProperties>
</file>