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06A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D15214">
        <w:rPr>
          <w:rFonts w:ascii="Arial" w:hAnsi="Arial" w:cs="Arial"/>
          <w:b/>
          <w:sz w:val="20"/>
          <w:szCs w:val="20"/>
        </w:rPr>
        <w:t>2</w:t>
      </w:r>
      <w:r w:rsidR="00F06A5D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1812">
        <w:rPr>
          <w:rFonts w:ascii="Arial" w:hAnsi="Arial" w:cs="Arial"/>
          <w:b/>
          <w:sz w:val="20"/>
          <w:szCs w:val="20"/>
        </w:rPr>
        <w:t>1</w:t>
      </w:r>
      <w:r w:rsidR="00F06A5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06A5D" w:rsidP="00CF1F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5C40" w:rsidRDefault="00DC7828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5469B0">
        <w:rPr>
          <w:rFonts w:ascii="Arial" w:hAnsi="Arial" w:cs="Arial"/>
          <w:b/>
          <w:sz w:val="20"/>
          <w:szCs w:val="20"/>
        </w:rPr>
        <w:t xml:space="preserve"> E</w:t>
      </w:r>
      <w:r w:rsidR="00B95C40">
        <w:rPr>
          <w:rFonts w:ascii="Arial" w:hAnsi="Arial" w:cs="Arial"/>
          <w:b/>
          <w:sz w:val="20"/>
          <w:szCs w:val="20"/>
        </w:rPr>
        <w:t>,</w:t>
      </w:r>
    </w:p>
    <w:p w:rsidR="00B95C40" w:rsidRDefault="00B95C40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1C9" w:rsidRPr="00B95C40" w:rsidRDefault="005469B0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C40">
        <w:rPr>
          <w:rFonts w:ascii="Arial" w:hAnsi="Arial" w:cs="Arial"/>
          <w:sz w:val="20"/>
          <w:szCs w:val="20"/>
        </w:rPr>
        <w:t xml:space="preserve"> CONSIDERANDO O QUE CONSTA DO PROCESSO Nº 3.854/82-PG.;</w:t>
      </w:r>
    </w:p>
    <w:p w:rsidR="00CF1FEB" w:rsidRPr="00AF0EC0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FEB" w:rsidRDefault="009243B3" w:rsidP="00546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469B0">
        <w:rPr>
          <w:rFonts w:ascii="Arial" w:hAnsi="Arial" w:cs="Arial"/>
          <w:sz w:val="20"/>
          <w:szCs w:val="20"/>
        </w:rPr>
        <w:t>Os preços de serviços de que trata o Decreto nº 2.123, de 1º.12.81, fica atualizados de acordo com as tabelas I, II e III, partes integrantes deste Decreto.</w:t>
      </w:r>
    </w:p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B4BF8" w:rsidP="00546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69B0">
        <w:rPr>
          <w:rFonts w:ascii="Arial" w:hAnsi="Arial" w:cs="Arial"/>
          <w:sz w:val="20"/>
          <w:szCs w:val="20"/>
        </w:rPr>
        <w:t>Não será exigido o preço correspondente à percepção de requerimento sempre que este envolva a defesa ou recurso de munícipe contra lançamentos fiscais, ou pedido de restituição de tributos.</w:t>
      </w:r>
    </w:p>
    <w:p w:rsidR="005469B0" w:rsidRDefault="005469B0" w:rsidP="00546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69B0" w:rsidRDefault="005469B0" w:rsidP="00546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69B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 alcançará requerimento que se refiram a fotos ocorridos em exercícios anteriores.</w:t>
      </w:r>
    </w:p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Default="00701812" w:rsidP="00546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81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 xml:space="preserve">Este Decreto entrará em vigor </w:t>
      </w:r>
      <w:r w:rsidR="005469B0">
        <w:rPr>
          <w:rFonts w:ascii="Arial" w:hAnsi="Arial" w:cs="Arial"/>
          <w:sz w:val="20"/>
          <w:szCs w:val="20"/>
        </w:rPr>
        <w:t>em 1º de janeiro de 1983,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546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1812">
        <w:rPr>
          <w:rFonts w:ascii="Arial" w:hAnsi="Arial" w:cs="Arial"/>
          <w:sz w:val="20"/>
          <w:szCs w:val="20"/>
        </w:rPr>
        <w:t>1</w:t>
      </w:r>
      <w:r w:rsidR="005469B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E1672D" w:rsidRDefault="00E1672D" w:rsidP="00546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33" w:rsidRDefault="00826E33" w:rsidP="009243B3">
      <w:pPr>
        <w:spacing w:after="0" w:line="240" w:lineRule="auto"/>
      </w:pPr>
      <w:r>
        <w:separator/>
      </w:r>
    </w:p>
  </w:endnote>
  <w:endnote w:type="continuationSeparator" w:id="0">
    <w:p w:rsidR="00826E33" w:rsidRDefault="00826E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33" w:rsidRDefault="00826E33" w:rsidP="009243B3">
      <w:pPr>
        <w:spacing w:after="0" w:line="240" w:lineRule="auto"/>
      </w:pPr>
      <w:r>
        <w:separator/>
      </w:r>
    </w:p>
  </w:footnote>
  <w:footnote w:type="continuationSeparator" w:id="0">
    <w:p w:rsidR="00826E33" w:rsidRDefault="00826E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2765B"/>
    <w:rsid w:val="00162E0C"/>
    <w:rsid w:val="001646A7"/>
    <w:rsid w:val="0017039F"/>
    <w:rsid w:val="00176116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16CD8"/>
    <w:rsid w:val="00442653"/>
    <w:rsid w:val="00444270"/>
    <w:rsid w:val="0044466D"/>
    <w:rsid w:val="00455676"/>
    <w:rsid w:val="00463DFA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469B0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0F7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61F43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26E33"/>
    <w:rsid w:val="0087250D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F5734"/>
    <w:rsid w:val="00B20882"/>
    <w:rsid w:val="00B30CD0"/>
    <w:rsid w:val="00B332DC"/>
    <w:rsid w:val="00B40B10"/>
    <w:rsid w:val="00B67F8B"/>
    <w:rsid w:val="00B7102D"/>
    <w:rsid w:val="00B76704"/>
    <w:rsid w:val="00B86114"/>
    <w:rsid w:val="00B8659C"/>
    <w:rsid w:val="00B9002C"/>
    <w:rsid w:val="00B95C40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CF1FEB"/>
    <w:rsid w:val="00D07C80"/>
    <w:rsid w:val="00D15214"/>
    <w:rsid w:val="00D15EC8"/>
    <w:rsid w:val="00D43041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E009EE"/>
    <w:rsid w:val="00E060A6"/>
    <w:rsid w:val="00E1672D"/>
    <w:rsid w:val="00E21287"/>
    <w:rsid w:val="00E2625F"/>
    <w:rsid w:val="00E35DAA"/>
    <w:rsid w:val="00E379F4"/>
    <w:rsid w:val="00E42EF2"/>
    <w:rsid w:val="00E46A4B"/>
    <w:rsid w:val="00E46F6D"/>
    <w:rsid w:val="00E52ABC"/>
    <w:rsid w:val="00E71077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06A5D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1410F35E-940D-4CAF-A78E-878265A2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2019-02-20T23:08:00Z</dcterms:created>
  <dcterms:modified xsi:type="dcterms:W3CDTF">2019-05-22T19:25:00Z</dcterms:modified>
</cp:coreProperties>
</file>