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71F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</w:t>
      </w:r>
      <w:r w:rsidR="00971FF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0C66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BB0DA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1FF2" w:rsidP="006269A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101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B0DA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0F22" w:rsidRDefault="009243B3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0132">
        <w:rPr>
          <w:rFonts w:ascii="Arial" w:hAnsi="Arial" w:cs="Arial"/>
          <w:sz w:val="20"/>
          <w:szCs w:val="20"/>
        </w:rPr>
        <w:t xml:space="preserve">Fica denominada de Rua José </w:t>
      </w:r>
      <w:proofErr w:type="spellStart"/>
      <w:r w:rsidR="00510132">
        <w:rPr>
          <w:rFonts w:ascii="Arial" w:hAnsi="Arial" w:cs="Arial"/>
          <w:sz w:val="20"/>
          <w:szCs w:val="20"/>
        </w:rPr>
        <w:t>Militão</w:t>
      </w:r>
      <w:proofErr w:type="spellEnd"/>
      <w:r w:rsidR="00510132">
        <w:rPr>
          <w:rFonts w:ascii="Arial" w:hAnsi="Arial" w:cs="Arial"/>
          <w:sz w:val="20"/>
          <w:szCs w:val="20"/>
        </w:rPr>
        <w:t xml:space="preserve"> Soares, a atual Rua Dois que se inicia na Rua Stella </w:t>
      </w:r>
      <w:proofErr w:type="spellStart"/>
      <w:r w:rsidR="00510132">
        <w:rPr>
          <w:rFonts w:ascii="Arial" w:hAnsi="Arial" w:cs="Arial"/>
          <w:sz w:val="20"/>
          <w:szCs w:val="20"/>
        </w:rPr>
        <w:t>Mazzucca</w:t>
      </w:r>
      <w:proofErr w:type="spellEnd"/>
      <w:r w:rsidR="00510132">
        <w:rPr>
          <w:rFonts w:ascii="Arial" w:hAnsi="Arial" w:cs="Arial"/>
          <w:sz w:val="20"/>
          <w:szCs w:val="20"/>
        </w:rPr>
        <w:t xml:space="preserve"> e termina na Rua </w:t>
      </w:r>
      <w:r w:rsidR="000A0C66">
        <w:rPr>
          <w:rFonts w:ascii="Arial" w:hAnsi="Arial" w:cs="Arial"/>
          <w:sz w:val="20"/>
          <w:szCs w:val="20"/>
        </w:rPr>
        <w:t>Lídia</w:t>
      </w:r>
      <w:r w:rsidR="00510132">
        <w:rPr>
          <w:rFonts w:ascii="Arial" w:hAnsi="Arial" w:cs="Arial"/>
          <w:sz w:val="20"/>
          <w:szCs w:val="20"/>
        </w:rPr>
        <w:t xml:space="preserve"> Ferraz Araújo, localizada no Jardim São Fernando.</w:t>
      </w:r>
    </w:p>
    <w:p w:rsidR="00510132" w:rsidRDefault="00510132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132" w:rsidRDefault="00510132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01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0153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10132">
        <w:rPr>
          <w:rFonts w:ascii="Arial" w:hAnsi="Arial" w:cs="Arial"/>
          <w:b/>
          <w:bCs/>
          <w:sz w:val="20"/>
          <w:szCs w:val="20"/>
        </w:rPr>
        <w:t>3</w:t>
      </w:r>
      <w:r w:rsidRPr="0019015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B0D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A0C66">
        <w:rPr>
          <w:rFonts w:ascii="Arial" w:hAnsi="Arial" w:cs="Arial"/>
          <w:sz w:val="20"/>
          <w:szCs w:val="20"/>
        </w:rPr>
        <w:t>0</w:t>
      </w:r>
      <w:r w:rsidR="00BB0DA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D2" w:rsidRDefault="00CF59D2" w:rsidP="009243B3">
      <w:pPr>
        <w:spacing w:after="0" w:line="240" w:lineRule="auto"/>
      </w:pPr>
      <w:r>
        <w:separator/>
      </w:r>
    </w:p>
  </w:endnote>
  <w:endnote w:type="continuationSeparator" w:id="0">
    <w:p w:rsidR="00CF59D2" w:rsidRDefault="00CF59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D2" w:rsidRDefault="00CF59D2" w:rsidP="009243B3">
      <w:pPr>
        <w:spacing w:after="0" w:line="240" w:lineRule="auto"/>
      </w:pPr>
      <w:r>
        <w:separator/>
      </w:r>
    </w:p>
  </w:footnote>
  <w:footnote w:type="continuationSeparator" w:id="0">
    <w:p w:rsidR="00CF59D2" w:rsidRDefault="00CF59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0C66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0132"/>
    <w:rsid w:val="0051243C"/>
    <w:rsid w:val="00516A07"/>
    <w:rsid w:val="0052491D"/>
    <w:rsid w:val="00533E6E"/>
    <w:rsid w:val="00534571"/>
    <w:rsid w:val="00534DC2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CF59D2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5D882B3E-7482-40C2-9B38-8B4964FB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2019-02-23T20:19:00Z</dcterms:created>
  <dcterms:modified xsi:type="dcterms:W3CDTF">2019-05-23T18:36:00Z</dcterms:modified>
</cp:coreProperties>
</file>