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E75AA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E75AA2">
        <w:rPr>
          <w:rFonts w:ascii="Arial" w:hAnsi="Arial" w:cs="Arial"/>
          <w:b/>
          <w:sz w:val="20"/>
          <w:szCs w:val="20"/>
        </w:rPr>
        <w:t>03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E75AA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.000.000,00 (</w:t>
      </w:r>
      <w:r w:rsidR="00E75AA2">
        <w:rPr>
          <w:rFonts w:ascii="Arial" w:hAnsi="Arial" w:cs="Arial"/>
          <w:sz w:val="20"/>
          <w:szCs w:val="20"/>
        </w:rPr>
        <w:t xml:space="preserve">dez </w:t>
      </w:r>
      <w:r>
        <w:rPr>
          <w:rFonts w:ascii="Arial" w:hAnsi="Arial" w:cs="Arial"/>
          <w:sz w:val="20"/>
          <w:szCs w:val="20"/>
        </w:rPr>
        <w:t>milhões de cruzeiros), para suplementar a seguinte dotaç</w:t>
      </w:r>
      <w:r w:rsidR="00853968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67"/>
        <w:gridCol w:w="1586"/>
      </w:tblGrid>
      <w:tr w:rsidR="00853968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632FB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632FB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632FB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53968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396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76810" w:rsidRDefault="0085396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968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396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539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76810" w:rsidRDefault="0085396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968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39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53968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53968">
              <w:rPr>
                <w:rFonts w:ascii="Arial" w:hAnsi="Arial" w:cs="Arial"/>
                <w:sz w:val="20"/>
                <w:szCs w:val="20"/>
              </w:rPr>
              <w:t>033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85396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76810" w:rsidRDefault="0085396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968" w:rsidTr="004C4E57">
        <w:trPr>
          <w:jc w:val="center"/>
        </w:trPr>
        <w:tc>
          <w:tcPr>
            <w:tcW w:w="0" w:type="auto"/>
          </w:tcPr>
          <w:p w:rsidR="00976810" w:rsidRDefault="0085396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768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768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768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76810" w:rsidRDefault="0085396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976810" w:rsidRDefault="0085396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853968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76810" w:rsidRDefault="0085396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76810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</w:t>
      </w:r>
      <w:r w:rsidR="00632FB4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976810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632FB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632FB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76810" w:rsidRDefault="0085396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853968" w:rsidTr="004C4E57">
        <w:trPr>
          <w:jc w:val="center"/>
        </w:trPr>
        <w:tc>
          <w:tcPr>
            <w:tcW w:w="0" w:type="auto"/>
          </w:tcPr>
          <w:p w:rsidR="00853968" w:rsidRDefault="0085396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3968" w:rsidRDefault="0085396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3968">
        <w:rPr>
          <w:rFonts w:ascii="Arial" w:hAnsi="Arial" w:cs="Arial"/>
          <w:sz w:val="20"/>
          <w:szCs w:val="20"/>
        </w:rPr>
        <w:t>03</w:t>
      </w:r>
      <w:r w:rsidR="00632FB4">
        <w:rPr>
          <w:rFonts w:ascii="Arial" w:hAnsi="Arial" w:cs="Arial"/>
          <w:sz w:val="20"/>
          <w:szCs w:val="20"/>
        </w:rPr>
        <w:t xml:space="preserve"> de </w:t>
      </w:r>
      <w:bookmarkStart w:id="0" w:name="_GoBack"/>
      <w:bookmarkEnd w:id="0"/>
      <w:r w:rsidR="00632FB4">
        <w:rPr>
          <w:rFonts w:ascii="Arial" w:hAnsi="Arial" w:cs="Arial"/>
          <w:sz w:val="20"/>
          <w:szCs w:val="20"/>
        </w:rPr>
        <w:t>agosto de 1</w:t>
      </w:r>
      <w:r>
        <w:rPr>
          <w:rFonts w:ascii="Arial" w:hAnsi="Arial" w:cs="Arial"/>
          <w:sz w:val="20"/>
          <w:szCs w:val="20"/>
        </w:rPr>
        <w:t>984.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B2" w:rsidRDefault="00F003B2" w:rsidP="009243B3">
      <w:pPr>
        <w:spacing w:after="0" w:line="240" w:lineRule="auto"/>
      </w:pPr>
      <w:r>
        <w:separator/>
      </w:r>
    </w:p>
  </w:endnote>
  <w:endnote w:type="continuationSeparator" w:id="0">
    <w:p w:rsidR="00F003B2" w:rsidRDefault="00F003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B2" w:rsidRDefault="00F003B2" w:rsidP="009243B3">
      <w:pPr>
        <w:spacing w:after="0" w:line="240" w:lineRule="auto"/>
      </w:pPr>
      <w:r>
        <w:separator/>
      </w:r>
    </w:p>
  </w:footnote>
  <w:footnote w:type="continuationSeparator" w:id="0">
    <w:p w:rsidR="00F003B2" w:rsidRDefault="00F003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0689D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2FB4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1469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03B2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2E97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2019-02-25T13:21:00Z</dcterms:created>
  <dcterms:modified xsi:type="dcterms:W3CDTF">2019-05-24T17:32:00Z</dcterms:modified>
</cp:coreProperties>
</file>